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312F92" w:rsidRDefault="00263005" w14:paraId="52E8C166" w14:textId="2219857D">
      <w:pPr>
        <w:rPr>
          <w:rFonts w:ascii="Lato" w:hAnsi="Lato"/>
          <w:i/>
        </w:rPr>
      </w:pPr>
      <w:r>
        <w:rPr>
          <w:rFonts w:ascii="Lato" w:hAnsi="Lato"/>
          <w:i/>
          <w:noProof/>
        </w:rPr>
        <w:drawing>
          <wp:anchor distT="0" distB="0" distL="114300" distR="114300" simplePos="0" relativeHeight="251658240" behindDoc="1" locked="0" layoutInCell="1" allowOverlap="1" wp14:anchorId="4822E01B" wp14:editId="0F72C4F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9706" cy="10045337"/>
            <wp:effectExtent l="0" t="0" r="0" b="0"/>
            <wp:wrapTight wrapText="bothSides">
              <wp:wrapPolygon edited="0">
                <wp:start x="0" y="0"/>
                <wp:lineTo x="0" y="21547"/>
                <wp:lineTo x="21529" y="21547"/>
                <wp:lineTo x="21529" y="0"/>
                <wp:lineTo x="0" y="0"/>
              </wp:wrapPolygon>
            </wp:wrapTight>
            <wp:docPr id="189944276" name="Picture 189944276" descr="Close-up of a hand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4276" name="Picture 2" descr="Close-up of a hand writing on a piece of pap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6" cy="10045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F92">
        <w:rPr>
          <w:rFonts w:ascii="Lato" w:hAnsi="Lato"/>
          <w:i/>
        </w:rPr>
        <w:br w:type="page"/>
      </w:r>
    </w:p>
    <w:p w:rsidRPr="00165070" w:rsidR="006957FC" w:rsidRDefault="00263005" w14:paraId="6EA71E2E" w14:textId="3A546663">
      <w:pPr>
        <w:rPr>
          <w:rFonts w:ascii="Lato" w:hAnsi="Lato"/>
          <w:i/>
        </w:rPr>
      </w:pPr>
      <w:r w:rsidRPr="00165070">
        <w:rPr>
          <w:rFonts w:ascii="Lato" w:hAnsi="Lato"/>
          <w:i/>
        </w:rPr>
        <w:t xml:space="preserve">[Date] </w:t>
      </w:r>
    </w:p>
    <w:p w:rsidRPr="00165070" w:rsidR="006957FC" w:rsidRDefault="006957FC" w14:paraId="6EA71E2F" w14:textId="77777777">
      <w:pPr>
        <w:rPr>
          <w:rFonts w:ascii="Lato" w:hAnsi="Lato"/>
        </w:rPr>
      </w:pPr>
    </w:p>
    <w:p w:rsidRPr="00165070" w:rsidR="006957FC" w:rsidRDefault="00263005" w14:paraId="6EA71E30" w14:textId="77777777">
      <w:pPr>
        <w:rPr>
          <w:rFonts w:ascii="Lato" w:hAnsi="Lato"/>
        </w:rPr>
      </w:pPr>
      <w:r w:rsidRPr="00165070">
        <w:rPr>
          <w:rFonts w:ascii="Lato" w:hAnsi="Lato"/>
        </w:rPr>
        <w:t>Dear Colleague:</w:t>
      </w:r>
    </w:p>
    <w:p w:rsidRPr="00165070" w:rsidR="006957FC" w:rsidRDefault="006957FC" w14:paraId="6EA71E31" w14:textId="77777777">
      <w:pPr>
        <w:rPr>
          <w:rFonts w:ascii="Lato" w:hAnsi="Lato"/>
        </w:rPr>
      </w:pPr>
    </w:p>
    <w:p w:rsidRPr="00116743" w:rsidR="006957FC" w:rsidP="708718A9" w:rsidRDefault="00263005" w14:paraId="6EA71E32" w14:textId="72840F23">
      <w:pPr>
        <w:pStyle w:val="Normal"/>
        <w:rPr>
          <w:rFonts w:ascii="Lato" w:hAnsi="Lato"/>
          <w:i w:val="1"/>
          <w:iCs w:val="1"/>
        </w:rPr>
      </w:pPr>
      <w:r w:rsidRPr="708718A9" w:rsidR="00263005">
        <w:rPr>
          <w:rFonts w:ascii="Lato" w:hAnsi="Lato"/>
        </w:rPr>
        <w:t xml:space="preserve">The </w:t>
      </w:r>
      <w:r w:rsidRPr="708718A9" w:rsidR="00116743">
        <w:rPr>
          <w:rFonts w:ascii="Lato" w:hAnsi="Lato"/>
        </w:rPr>
        <w:t>NTSV Case Review Committee</w:t>
      </w:r>
      <w:r w:rsidRPr="708718A9" w:rsidR="00116743">
        <w:rPr>
          <w:rFonts w:ascii="Lato" w:hAnsi="Lato"/>
          <w:i w:val="1"/>
          <w:iCs w:val="1"/>
        </w:rPr>
        <w:t xml:space="preserve"> </w:t>
      </w:r>
      <w:r w:rsidRPr="708718A9" w:rsidR="00263005">
        <w:rPr>
          <w:rFonts w:ascii="Lato" w:hAnsi="Lato"/>
        </w:rPr>
        <w:t xml:space="preserve">has reviewed a recent NTSV cesarean case you </w:t>
      </w:r>
      <w:r w:rsidRPr="708718A9" w:rsidR="00263005">
        <w:rPr>
          <w:rFonts w:ascii="Lato" w:hAnsi="Lato"/>
        </w:rPr>
        <w:t>were involved in</w:t>
      </w:r>
      <w:r w:rsidRPr="708718A9" w:rsidR="00263005">
        <w:rPr>
          <w:rFonts w:ascii="Lato" w:hAnsi="Lato"/>
        </w:rPr>
        <w:t>, and we wanted to share our findings with you, with the goals of lifelong learning and continuous quality improvement in our unit</w:t>
      </w:r>
      <w:r w:rsidRPr="708718A9" w:rsidR="7BA722D1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"/>
        </w:rPr>
        <w:t>; they are not intended to be punitive.</w:t>
      </w:r>
    </w:p>
    <w:p w:rsidRPr="00165070" w:rsidR="006957FC" w:rsidRDefault="006957FC" w14:paraId="6EA71E33" w14:textId="77777777">
      <w:pPr>
        <w:rPr>
          <w:rFonts w:ascii="Lato" w:hAnsi="Lato"/>
        </w:rPr>
      </w:pPr>
    </w:p>
    <w:p w:rsidRPr="00165070" w:rsidR="006957FC" w:rsidRDefault="00263005" w14:paraId="6EA71E34" w14:textId="4207AC71">
      <w:pPr>
        <w:rPr>
          <w:rFonts w:ascii="Lato" w:hAnsi="Lato"/>
        </w:rPr>
      </w:pPr>
      <w:r w:rsidRPr="1C692239" w:rsidR="11BAB766">
        <w:rPr>
          <w:rFonts w:ascii="Lato" w:hAnsi="Lato"/>
        </w:rPr>
        <w:t>Delivery Date:</w:t>
      </w:r>
      <w:r w:rsidRPr="1C692239" w:rsidR="00263005">
        <w:rPr>
          <w:rFonts w:ascii="Lato" w:hAnsi="Lato"/>
        </w:rPr>
        <w:t xml:space="preserve"> __________________________</w:t>
      </w:r>
      <w:r w:rsidRPr="1C692239" w:rsidR="7D63EB22">
        <w:rPr>
          <w:rFonts w:ascii="Lato" w:hAnsi="Lato"/>
        </w:rPr>
        <w:t xml:space="preserve">    </w:t>
      </w:r>
      <w:r w:rsidRPr="1C692239" w:rsidR="03C6E851">
        <w:rPr>
          <w:rFonts w:ascii="Lato" w:hAnsi="Lato"/>
        </w:rPr>
        <w:t>OBI#:________________</w:t>
      </w:r>
      <w:r w:rsidRPr="1C692239" w:rsidR="7D63EB22">
        <w:rPr>
          <w:rFonts w:ascii="Lato" w:hAnsi="Lato"/>
          <w:i w:val="1"/>
          <w:iCs w:val="1"/>
        </w:rPr>
        <w:t xml:space="preserve"> </w:t>
      </w:r>
      <w:r w:rsidRPr="1C692239" w:rsidR="00263005">
        <w:rPr>
          <w:rFonts w:ascii="Lato" w:hAnsi="Lato"/>
          <w:i w:val="0"/>
          <w:iCs w:val="0"/>
        </w:rPr>
        <w:t>MRN</w:t>
      </w:r>
      <w:r w:rsidRPr="1C692239" w:rsidR="6547ABF4">
        <w:rPr>
          <w:rFonts w:ascii="Lato" w:hAnsi="Lato"/>
          <w:i w:val="0"/>
          <w:iCs w:val="0"/>
        </w:rPr>
        <w:t>#</w:t>
      </w:r>
      <w:r w:rsidRPr="1C692239" w:rsidR="6547ABF4">
        <w:rPr>
          <w:rFonts w:ascii="Lato" w:hAnsi="Lato"/>
          <w:i w:val="1"/>
          <w:iCs w:val="1"/>
        </w:rPr>
        <w:t>:</w:t>
      </w:r>
      <w:r w:rsidRPr="1C692239" w:rsidR="00263005">
        <w:rPr>
          <w:rFonts w:ascii="Lato" w:hAnsi="Lato"/>
          <w:i w:val="1"/>
          <w:iCs w:val="1"/>
        </w:rPr>
        <w:t xml:space="preserve"> </w:t>
      </w:r>
      <w:r w:rsidRPr="1C692239" w:rsidR="00263005">
        <w:rPr>
          <w:rFonts w:ascii="Lato" w:hAnsi="Lato"/>
        </w:rPr>
        <w:t>____________________</w:t>
      </w:r>
    </w:p>
    <w:p w:rsidRPr="00165070" w:rsidR="006957FC" w:rsidRDefault="006957FC" w14:paraId="6EA71E35" w14:textId="77777777">
      <w:pPr>
        <w:rPr>
          <w:rFonts w:ascii="Lato" w:hAnsi="Lato"/>
        </w:rPr>
      </w:pPr>
    </w:p>
    <w:tbl>
      <w:tblPr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Pr="00165070" w:rsidR="006957FC" w14:paraId="6EA71E37" w14:textId="77777777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RDefault="00263005" w14:paraId="6EA71E36" w14:textId="77777777">
            <w:pPr>
              <w:widowControl w:val="0"/>
              <w:spacing w:line="240" w:lineRule="auto"/>
              <w:jc w:val="center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Indication for Primary Cesarean Delivery</w:t>
            </w:r>
          </w:p>
        </w:tc>
      </w:tr>
      <w:tr w:rsidRPr="00165070" w:rsidR="006957FC" w14:paraId="6EA71E3B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RDefault="00263005" w14:paraId="6EA71E3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Dystocia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RDefault="00263005" w14:paraId="6EA71E3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Fetal Status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RDefault="00263005" w14:paraId="6EA71E3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Other</w:t>
            </w:r>
          </w:p>
        </w:tc>
      </w:tr>
      <w:tr w:rsidRPr="00165070" w:rsidR="006957FC" w14:paraId="6EA71E3F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P="00D97479" w:rsidRDefault="00263005" w14:paraId="6EA71E3C" w14:textId="08918144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Failed Induction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P="00EB0EE5" w:rsidRDefault="00263005" w14:paraId="6EA71E3D" w14:textId="7A6F75C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ind w:left="276" w:hanging="27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Category II tracing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P="00EB0EE5" w:rsidRDefault="00263005" w14:paraId="6EA71E3E" w14:textId="11F5A291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Maternal Request</w:t>
            </w:r>
          </w:p>
        </w:tc>
      </w:tr>
      <w:tr w:rsidRPr="00165070" w:rsidR="006957FC" w14:paraId="6EA71E44" w14:textId="77777777">
        <w:trPr>
          <w:trHeight w:val="477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P="00D97479" w:rsidRDefault="00263005" w14:paraId="6EA71E40" w14:textId="146B56A9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Latent Phase Arrest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RDefault="006957FC" w14:paraId="6EA71E41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03376F" w:rsidP="0003376F" w:rsidRDefault="00263005" w14:paraId="2600BA24" w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Other</w:t>
            </w:r>
            <w:r w:rsidRPr="00165070" w:rsidR="00EB0EE5">
              <w:rPr>
                <w:rFonts w:ascii="Lato" w:hAnsi="Lato"/>
              </w:rPr>
              <w:t>:</w:t>
            </w:r>
            <w:r w:rsidRPr="00165070">
              <w:rPr>
                <w:rFonts w:ascii="Lato" w:hAnsi="Lato"/>
              </w:rPr>
              <w:t xml:space="preserve"> Unplanned</w:t>
            </w:r>
          </w:p>
          <w:p w:rsidRPr="00165070" w:rsidR="006957FC" w:rsidP="0003376F" w:rsidRDefault="00263005" w14:paraId="6EA71E43" w14:textId="7E874220">
            <w:pPr>
              <w:pStyle w:val="ListParagraph"/>
              <w:widowControl w:val="0"/>
              <w:spacing w:line="240" w:lineRule="auto"/>
              <w:ind w:left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Indication</w:t>
            </w:r>
            <w:r w:rsidRPr="00165070" w:rsidR="00EB0EE5">
              <w:rPr>
                <w:rFonts w:ascii="Lato" w:hAnsi="Lato"/>
              </w:rPr>
              <w:t xml:space="preserve"> </w:t>
            </w:r>
            <w:r w:rsidRPr="00165070">
              <w:rPr>
                <w:rFonts w:ascii="Lato" w:hAnsi="Lato"/>
              </w:rPr>
              <w:t>_______________</w:t>
            </w:r>
          </w:p>
        </w:tc>
      </w:tr>
      <w:tr w:rsidRPr="00165070" w:rsidR="006957FC" w14:paraId="6EA71E48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P="00D97479" w:rsidRDefault="00263005" w14:paraId="6EA71E45" w14:textId="0DA410D1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Active Phase Arrest</w:t>
            </w:r>
          </w:p>
        </w:tc>
        <w:tc>
          <w:tcPr>
            <w:tcW w:w="31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RDefault="006957FC" w14:paraId="6EA71E4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P="00EB0EE5" w:rsidRDefault="00263005" w14:paraId="6EA71E47" w14:textId="22AB85ED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Planned Cesarean Indication</w:t>
            </w:r>
            <w:r w:rsidRPr="00165070" w:rsidR="00EB0EE5">
              <w:rPr>
                <w:rFonts w:ascii="Lato" w:hAnsi="Lato"/>
              </w:rPr>
              <w:t xml:space="preserve"> </w:t>
            </w:r>
            <w:r w:rsidRPr="00165070">
              <w:rPr>
                <w:rFonts w:ascii="Lato" w:hAnsi="Lato"/>
              </w:rPr>
              <w:t>________________</w:t>
            </w:r>
          </w:p>
        </w:tc>
      </w:tr>
      <w:tr w:rsidRPr="00165070" w:rsidR="006957FC" w14:paraId="6EA71E4C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P="00D97479" w:rsidRDefault="00263005" w14:paraId="6EA71E49" w14:textId="49085BA0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Second Stage Arrest</w:t>
            </w:r>
          </w:p>
        </w:tc>
        <w:tc>
          <w:tcPr>
            <w:tcW w:w="31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RDefault="006957FC" w14:paraId="6EA71E4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6957FC" w:rsidRDefault="006957FC" w14:paraId="6EA71E4B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</w:tbl>
    <w:p w:rsidRPr="00165070" w:rsidR="006957FC" w:rsidRDefault="006957FC" w14:paraId="6EA71E4D" w14:textId="77777777">
      <w:pPr>
        <w:rPr>
          <w:rFonts w:ascii="Lato" w:hAnsi="Lato"/>
        </w:rPr>
      </w:pPr>
    </w:p>
    <w:p w:rsidRPr="008A6AED" w:rsidR="008A6AED" w:rsidP="008A6AED" w:rsidRDefault="008A6AED" w14:paraId="34121BAC" w14:textId="77777777">
      <w:pPr>
        <w:rPr>
          <w:rFonts w:ascii="Lato" w:hAnsi="Lato"/>
          <w:iCs/>
        </w:rPr>
      </w:pPr>
      <w:r w:rsidRPr="008A6AED">
        <w:rPr>
          <w:rFonts w:ascii="Lato" w:hAnsi="Lato"/>
          <w:b/>
          <w:iCs/>
        </w:rPr>
        <w:t>Committee Determination: Exemplary</w:t>
      </w:r>
    </w:p>
    <w:p w:rsidRPr="008A6AED" w:rsidR="008A6AED" w:rsidP="008A6AED" w:rsidRDefault="008A6AED" w14:paraId="35BC6968" w14:textId="67171B7B">
      <w:pPr>
        <w:rPr>
          <w:rFonts w:ascii="Lato" w:hAnsi="Lato"/>
          <w:iCs/>
        </w:rPr>
      </w:pPr>
      <w:r w:rsidRPr="008A6AED">
        <w:rPr>
          <w:rFonts w:ascii="Lato" w:hAnsi="Lato"/>
          <w:iCs/>
        </w:rPr>
        <w:t xml:space="preserve">The </w:t>
      </w:r>
      <w:r w:rsidR="007D41F1">
        <w:rPr>
          <w:rFonts w:ascii="Lato" w:hAnsi="Lato"/>
          <w:iCs/>
        </w:rPr>
        <w:t>Committee</w:t>
      </w:r>
      <w:r w:rsidRPr="008A6AED">
        <w:rPr>
          <w:rFonts w:ascii="Lato" w:hAnsi="Lato"/>
          <w:iCs/>
        </w:rPr>
        <w:t xml:space="preserve"> would like to acknowledge providers who have dealt with difficult clinical scenarios and did an outstanding job managing those difficult cases. Regarding this case, the </w:t>
      </w:r>
      <w:r w:rsidR="007D41F1">
        <w:rPr>
          <w:rFonts w:ascii="Lato" w:hAnsi="Lato"/>
          <w:iCs/>
        </w:rPr>
        <w:t>Committee</w:t>
      </w:r>
      <w:r w:rsidRPr="008A6AED">
        <w:rPr>
          <w:rFonts w:ascii="Lato" w:hAnsi="Lato"/>
          <w:iCs/>
        </w:rPr>
        <w:t xml:space="preserve"> felt the care provided by you was </w:t>
      </w:r>
      <w:r w:rsidRPr="008A6AED">
        <w:rPr>
          <w:rFonts w:ascii="Lato" w:hAnsi="Lato"/>
          <w:b/>
          <w:iCs/>
        </w:rPr>
        <w:t xml:space="preserve">exemplary </w:t>
      </w:r>
      <w:r w:rsidRPr="008A6AED">
        <w:rPr>
          <w:rFonts w:ascii="Lato" w:hAnsi="Lato"/>
          <w:iCs/>
        </w:rPr>
        <w:t xml:space="preserve">in the following manner: </w:t>
      </w:r>
    </w:p>
    <w:p w:rsidRPr="008A6AED" w:rsidR="008A6AED" w:rsidP="008A6AED" w:rsidRDefault="008A6AED" w14:paraId="18247F0B" w14:textId="77777777">
      <w:pPr>
        <w:rPr>
          <w:rFonts w:ascii="Lato" w:hAnsi="Lato"/>
          <w:iCs/>
        </w:rPr>
      </w:pPr>
    </w:p>
    <w:tbl>
      <w:tblPr>
        <w:tblW w:w="939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390"/>
      </w:tblGrid>
      <w:tr w:rsidRPr="008A6AED" w:rsidR="008A6AED" w:rsidTr="10A0FFD4" w14:paraId="646B533C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A6AED" w:rsidR="008A6AED" w:rsidP="008A6AED" w:rsidRDefault="008A6AED" w14:paraId="4B2A8EAE" w14:textId="77777777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>Did the indication for cesarean meet ACOG/SMFM Guidance for dystocia? □ Yes □ No □ N/A</w:t>
            </w:r>
          </w:p>
          <w:p w:rsidRPr="008A6AED" w:rsidR="008A6AED" w:rsidP="10A0FFD4" w:rsidRDefault="1A279619" w14:paraId="3AB08034" w14:textId="162F70FA">
            <w:pPr>
              <w:rPr>
                <w:rFonts w:ascii="Lato" w:hAnsi="Lato"/>
              </w:rPr>
            </w:pPr>
            <w:r w:rsidRPr="10A0FFD4">
              <w:rPr>
                <w:rFonts w:ascii="Lato" w:hAnsi="Lato"/>
              </w:rPr>
              <w:t xml:space="preserve">If no, </w:t>
            </w:r>
            <w:r w:rsidRPr="10A0FFD4" w:rsidR="00CD3C77">
              <w:rPr>
                <w:rFonts w:ascii="Lato" w:hAnsi="Lato"/>
              </w:rPr>
              <w:t>why</w:t>
            </w:r>
            <w:r w:rsidRPr="10A0FFD4" w:rsidR="008A6AED">
              <w:rPr>
                <w:rFonts w:ascii="Lato" w:hAnsi="Lato"/>
              </w:rPr>
              <w:t xml:space="preserve">: </w:t>
            </w:r>
          </w:p>
          <w:p w:rsidRPr="008A6AED" w:rsidR="008A6AED" w:rsidP="008A6AED" w:rsidRDefault="008A6AED" w14:paraId="20332050" w14:textId="77777777">
            <w:pPr>
              <w:rPr>
                <w:rFonts w:ascii="Lato" w:hAnsi="Lato"/>
                <w:iCs/>
              </w:rPr>
            </w:pPr>
          </w:p>
        </w:tc>
      </w:tr>
      <w:tr w:rsidRPr="008A6AED" w:rsidR="008A6AED" w:rsidTr="10A0FFD4" w14:paraId="4A5DEB3A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A6AED" w:rsidR="008A6AED" w:rsidP="008A6AED" w:rsidRDefault="008A6AED" w14:paraId="04650B27" w14:textId="77777777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 xml:space="preserve">Was there </w:t>
            </w:r>
            <w:r w:rsidRPr="008A6AED">
              <w:rPr>
                <w:rFonts w:ascii="Lato" w:hAnsi="Lato"/>
                <w:iCs/>
                <w:u w:val="single"/>
              </w:rPr>
              <w:t>documentation of the use of an algorithm</w:t>
            </w:r>
            <w:r w:rsidRPr="008A6AED">
              <w:rPr>
                <w:rFonts w:ascii="Lato" w:hAnsi="Lato"/>
                <w:iCs/>
              </w:rPr>
              <w:t xml:space="preserve"> when managing indeterminate FHT’s? </w:t>
            </w:r>
          </w:p>
          <w:p w:rsidRPr="008A6AED" w:rsidR="008A6AED" w:rsidP="008A6AED" w:rsidRDefault="008A6AED" w14:paraId="33698F4A" w14:textId="0549B124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>□ Yes □ No □ N</w:t>
            </w:r>
            <w:r w:rsidR="001973C4">
              <w:rPr>
                <w:rFonts w:ascii="Lato" w:hAnsi="Lato"/>
                <w:iCs/>
              </w:rPr>
              <w:t>/</w:t>
            </w:r>
            <w:r w:rsidRPr="008A6AED">
              <w:rPr>
                <w:rFonts w:ascii="Lato" w:hAnsi="Lato"/>
                <w:iCs/>
              </w:rPr>
              <w:t xml:space="preserve">A         </w:t>
            </w:r>
          </w:p>
          <w:p w:rsidRPr="008A6AED" w:rsidR="008A6AED" w:rsidP="008A6AED" w:rsidRDefault="008A6AED" w14:paraId="73AAE598" w14:textId="77777777">
            <w:pPr>
              <w:rPr>
                <w:rFonts w:ascii="Lato" w:hAnsi="Lato"/>
                <w:iCs/>
              </w:rPr>
            </w:pPr>
          </w:p>
          <w:p w:rsidRPr="008A6AED" w:rsidR="008A6AED" w:rsidP="008A6AED" w:rsidRDefault="008A6AED" w14:paraId="7E36DEA4" w14:textId="0CB0B0C9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 xml:space="preserve">Was an </w:t>
            </w:r>
            <w:r w:rsidRPr="008A6AED">
              <w:rPr>
                <w:rFonts w:ascii="Lato" w:hAnsi="Lato"/>
                <w:iCs/>
                <w:u w:val="single"/>
              </w:rPr>
              <w:t>algorithm followed</w:t>
            </w:r>
            <w:r w:rsidRPr="008A6AED">
              <w:rPr>
                <w:rFonts w:ascii="Lato" w:hAnsi="Lato"/>
                <w:iCs/>
              </w:rPr>
              <w:t xml:space="preserve"> when managing indeterminate FHT’s? □ Yes □ No □ N</w:t>
            </w:r>
            <w:r w:rsidR="00C4540C">
              <w:rPr>
                <w:rFonts w:ascii="Lato" w:hAnsi="Lato"/>
                <w:iCs/>
              </w:rPr>
              <w:t>/</w:t>
            </w:r>
            <w:r w:rsidRPr="008A6AED">
              <w:rPr>
                <w:rFonts w:ascii="Lato" w:hAnsi="Lato"/>
                <w:iCs/>
              </w:rPr>
              <w:t xml:space="preserve">A         </w:t>
            </w:r>
          </w:p>
          <w:p w:rsidRPr="008A6AED" w:rsidR="008A6AED" w:rsidP="008A6AED" w:rsidRDefault="008A6AED" w14:paraId="1A084579" w14:textId="77777777">
            <w:pPr>
              <w:rPr>
                <w:rFonts w:ascii="Lato" w:hAnsi="Lato"/>
                <w:iCs/>
              </w:rPr>
            </w:pPr>
          </w:p>
        </w:tc>
      </w:tr>
      <w:tr w:rsidRPr="008A6AED" w:rsidR="008A6AED" w:rsidTr="10A0FFD4" w14:paraId="3449EFF0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A6AED" w:rsidR="008A6AED" w:rsidP="008A6AED" w:rsidRDefault="008A6AED" w14:paraId="1015F9B9" w14:textId="77777777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>What went well:</w:t>
            </w:r>
          </w:p>
          <w:p w:rsidRPr="008A6AED" w:rsidR="008A6AED" w:rsidP="008A6AED" w:rsidRDefault="008A6AED" w14:paraId="3619E608" w14:textId="77777777">
            <w:pPr>
              <w:rPr>
                <w:rFonts w:ascii="Lato" w:hAnsi="Lato"/>
                <w:iCs/>
              </w:rPr>
            </w:pPr>
          </w:p>
          <w:p w:rsidRPr="008A6AED" w:rsidR="008A6AED" w:rsidP="008A6AED" w:rsidRDefault="008A6AED" w14:paraId="1A9A80BF" w14:textId="77777777">
            <w:pPr>
              <w:rPr>
                <w:rFonts w:ascii="Lato" w:hAnsi="Lato"/>
                <w:iCs/>
              </w:rPr>
            </w:pPr>
          </w:p>
        </w:tc>
      </w:tr>
    </w:tbl>
    <w:p w:rsidRPr="008A6AED" w:rsidR="008A6AED" w:rsidP="001A50A6" w:rsidRDefault="008A6AED" w14:paraId="15363C37" w14:textId="77777777">
      <w:pPr>
        <w:rPr>
          <w:rFonts w:ascii="Lato" w:hAnsi="Lato"/>
          <w:iCs/>
        </w:rPr>
      </w:pPr>
    </w:p>
    <w:p w:rsidR="008A6AED" w:rsidP="001A50A6" w:rsidRDefault="008A6AED" w14:paraId="0255AF35" w14:textId="77777777">
      <w:pPr>
        <w:rPr>
          <w:rFonts w:ascii="Lato" w:hAnsi="Lato"/>
          <w:i/>
        </w:rPr>
      </w:pPr>
    </w:p>
    <w:p w:rsidRPr="00165070" w:rsidR="006957FC" w:rsidRDefault="00263005" w14:paraId="6EA71E50" w14:textId="0E28D265">
      <w:pPr>
        <w:rPr>
          <w:rFonts w:ascii="Lato" w:hAnsi="Lato"/>
        </w:rPr>
      </w:pPr>
      <w:r w:rsidRPr="708718A9" w:rsidR="00263005">
        <w:rPr>
          <w:rFonts w:ascii="Lato" w:hAnsi="Lato"/>
        </w:rPr>
        <w:t>Th</w:t>
      </w:r>
      <w:r w:rsidRPr="708718A9" w:rsidR="00A02DFE">
        <w:rPr>
          <w:rFonts w:ascii="Lato" w:hAnsi="Lato"/>
        </w:rPr>
        <w:t>is</w:t>
      </w:r>
      <w:r w:rsidRPr="708718A9" w:rsidR="00263005">
        <w:rPr>
          <w:rFonts w:ascii="Lato" w:hAnsi="Lato"/>
        </w:rPr>
        <w:t xml:space="preserve"> letter and case review </w:t>
      </w:r>
      <w:r w:rsidRPr="708718A9" w:rsidR="0028451C">
        <w:rPr>
          <w:rFonts w:ascii="Lato" w:hAnsi="Lato"/>
        </w:rPr>
        <w:t>are</w:t>
      </w:r>
      <w:r w:rsidRPr="708718A9" w:rsidR="00263005">
        <w:rPr>
          <w:rFonts w:ascii="Lato" w:hAnsi="Lato"/>
        </w:rPr>
        <w:t xml:space="preserve"> solely utilized to maintain and improve the quality of the care we provide, and as such remain a confidential part of your file and peer protected for medical-legal purposes</w:t>
      </w:r>
      <w:r w:rsidRPr="708718A9" w:rsidR="009A3F33">
        <w:rPr>
          <w:rFonts w:ascii="Lato" w:hAnsi="Lato"/>
        </w:rPr>
        <w:t xml:space="preserve">. </w:t>
      </w:r>
    </w:p>
    <w:p w:rsidRPr="00165070" w:rsidR="006957FC" w:rsidRDefault="006957FC" w14:paraId="6EA71E51" w14:textId="77777777">
      <w:pPr>
        <w:rPr>
          <w:rFonts w:ascii="Lato" w:hAnsi="Lato"/>
        </w:rPr>
      </w:pPr>
    </w:p>
    <w:p w:rsidRPr="00165070" w:rsidR="006957FC" w:rsidRDefault="00263005" w14:paraId="6EA71E52" w14:textId="77777777">
      <w:pPr>
        <w:rPr>
          <w:rFonts w:ascii="Lato" w:hAnsi="Lato"/>
        </w:rPr>
      </w:pPr>
      <w:r w:rsidRPr="00165070">
        <w:rPr>
          <w:rFonts w:ascii="Lato" w:hAnsi="Lato"/>
        </w:rPr>
        <w:t xml:space="preserve">Sincerely, </w:t>
      </w:r>
    </w:p>
    <w:p w:rsidRPr="00165070" w:rsidR="006957FC" w:rsidRDefault="006957FC" w14:paraId="6EA71E53" w14:textId="77777777">
      <w:pPr>
        <w:rPr>
          <w:rFonts w:ascii="Lato" w:hAnsi="Lato"/>
        </w:rPr>
      </w:pPr>
    </w:p>
    <w:p w:rsidRPr="00165070" w:rsidR="006957FC" w:rsidRDefault="006957FC" w14:paraId="6EA71E54" w14:textId="77777777">
      <w:pPr>
        <w:rPr>
          <w:rFonts w:ascii="Lato" w:hAnsi="Lato"/>
        </w:rPr>
      </w:pPr>
    </w:p>
    <w:p w:rsidRPr="00165070" w:rsidR="006957FC" w:rsidRDefault="006957FC" w14:paraId="6EA71E55" w14:textId="77777777">
      <w:pPr>
        <w:rPr>
          <w:rFonts w:ascii="Lato" w:hAnsi="Lato"/>
        </w:rPr>
      </w:pPr>
    </w:p>
    <w:p w:rsidR="00954B72" w:rsidRDefault="00263005" w14:paraId="6EA71E56" w14:textId="1DFB3112">
      <w:pPr>
        <w:rPr>
          <w:rFonts w:ascii="Lato" w:hAnsi="Lato"/>
        </w:rPr>
      </w:pPr>
      <w:bookmarkStart w:name="_Hlk156399645" w:id="0"/>
      <w:r w:rsidRPr="00165070">
        <w:rPr>
          <w:rFonts w:ascii="Lato" w:hAnsi="Lato"/>
        </w:rPr>
        <w:t xml:space="preserve">The </w:t>
      </w:r>
      <w:r w:rsidR="007D41F1">
        <w:rPr>
          <w:rFonts w:ascii="Lato" w:hAnsi="Lato"/>
        </w:rPr>
        <w:t xml:space="preserve">NTSV </w:t>
      </w:r>
      <w:r w:rsidRPr="006C27D0" w:rsidR="009D6D66">
        <w:rPr>
          <w:rFonts w:ascii="Lato" w:hAnsi="Lato"/>
          <w:iCs/>
        </w:rPr>
        <w:t>Case</w:t>
      </w:r>
      <w:r w:rsidR="006C27D0">
        <w:rPr>
          <w:rFonts w:ascii="Lato" w:hAnsi="Lato"/>
          <w:iCs/>
        </w:rPr>
        <w:t xml:space="preserve"> Review</w:t>
      </w:r>
      <w:r w:rsidRPr="00165070">
        <w:rPr>
          <w:rFonts w:ascii="Lato" w:hAnsi="Lato"/>
          <w:i/>
        </w:rPr>
        <w:t xml:space="preserve"> </w:t>
      </w:r>
      <w:r w:rsidR="007122E3">
        <w:rPr>
          <w:rFonts w:ascii="Lato" w:hAnsi="Lato"/>
        </w:rPr>
        <w:t>C</w:t>
      </w:r>
      <w:r w:rsidRPr="00165070">
        <w:rPr>
          <w:rFonts w:ascii="Lato" w:hAnsi="Lato"/>
        </w:rPr>
        <w:t>ommittee</w:t>
      </w:r>
    </w:p>
    <w:bookmarkEnd w:id="0"/>
    <w:p w:rsidR="001E1D60" w:rsidRDefault="001E1D60" w14:paraId="0AFBBB46" w14:textId="77777777">
      <w:pPr>
        <w:rPr>
          <w:rFonts w:ascii="Lato" w:hAnsi="Lato"/>
        </w:rPr>
      </w:pPr>
      <w:r>
        <w:rPr>
          <w:rFonts w:ascii="Lato" w:hAnsi="Lato"/>
        </w:rPr>
        <w:br w:type="page"/>
      </w:r>
    </w:p>
    <w:p w:rsidRPr="00165070" w:rsidR="004C04BA" w:rsidP="004C04BA" w:rsidRDefault="004C04BA" w14:paraId="7F08522B" w14:textId="77777777">
      <w:pPr>
        <w:rPr>
          <w:rFonts w:ascii="Lato" w:hAnsi="Lato"/>
          <w:i/>
        </w:rPr>
      </w:pPr>
      <w:r w:rsidRPr="00165070">
        <w:rPr>
          <w:rFonts w:ascii="Lato" w:hAnsi="Lato"/>
          <w:i/>
        </w:rPr>
        <w:t xml:space="preserve">[Date] </w:t>
      </w:r>
    </w:p>
    <w:p w:rsidRPr="00165070" w:rsidR="004C04BA" w:rsidP="004C04BA" w:rsidRDefault="004C04BA" w14:paraId="7D452711" w14:textId="77777777">
      <w:pPr>
        <w:rPr>
          <w:rFonts w:ascii="Lato" w:hAnsi="Lato"/>
        </w:rPr>
      </w:pPr>
    </w:p>
    <w:p w:rsidRPr="00165070" w:rsidR="004C04BA" w:rsidP="004C04BA" w:rsidRDefault="004C04BA" w14:paraId="60F8A34C" w14:textId="77777777">
      <w:pPr>
        <w:rPr>
          <w:rFonts w:ascii="Lato" w:hAnsi="Lato"/>
        </w:rPr>
      </w:pPr>
      <w:r w:rsidRPr="00165070">
        <w:rPr>
          <w:rFonts w:ascii="Lato" w:hAnsi="Lato"/>
        </w:rPr>
        <w:t>Dear Colleague:</w:t>
      </w:r>
    </w:p>
    <w:p w:rsidRPr="00165070" w:rsidR="004C04BA" w:rsidP="004C04BA" w:rsidRDefault="004C04BA" w14:paraId="3D9D78A5" w14:textId="77777777">
      <w:pPr>
        <w:rPr>
          <w:rFonts w:ascii="Lato" w:hAnsi="Lato"/>
        </w:rPr>
      </w:pPr>
    </w:p>
    <w:p w:rsidRPr="00165070" w:rsidR="004C04BA" w:rsidP="708718A9" w:rsidRDefault="004C04BA" w14:paraId="5D2A2A35" w14:textId="79D9E3BD">
      <w:pPr>
        <w:pStyle w:val="Normal"/>
        <w:rPr>
          <w:rFonts w:ascii="Lato" w:hAnsi="Lato"/>
          <w:i w:val="1"/>
          <w:iCs w:val="1"/>
        </w:rPr>
      </w:pPr>
      <w:r w:rsidRPr="708718A9" w:rsidR="004C04BA">
        <w:rPr>
          <w:rFonts w:ascii="Lato" w:hAnsi="Lato"/>
        </w:rPr>
        <w:t xml:space="preserve">The </w:t>
      </w:r>
      <w:r w:rsidRPr="708718A9" w:rsidR="00116743">
        <w:rPr>
          <w:rFonts w:ascii="Lato" w:hAnsi="Lato"/>
        </w:rPr>
        <w:t>NTSV Case Review Committee</w:t>
      </w:r>
      <w:r w:rsidRPr="708718A9" w:rsidR="00116743">
        <w:rPr>
          <w:rFonts w:ascii="Lato" w:hAnsi="Lato"/>
          <w:i w:val="1"/>
          <w:iCs w:val="1"/>
        </w:rPr>
        <w:t xml:space="preserve"> </w:t>
      </w:r>
      <w:r w:rsidRPr="708718A9" w:rsidR="004C04BA">
        <w:rPr>
          <w:rFonts w:ascii="Lato" w:hAnsi="Lato"/>
        </w:rPr>
        <w:t xml:space="preserve">has reviewed a recent NTSV cesarean case you </w:t>
      </w:r>
      <w:r w:rsidRPr="708718A9" w:rsidR="004C04BA">
        <w:rPr>
          <w:rFonts w:ascii="Lato" w:hAnsi="Lato"/>
        </w:rPr>
        <w:t>were involved in</w:t>
      </w:r>
      <w:r w:rsidRPr="708718A9" w:rsidR="004C04BA">
        <w:rPr>
          <w:rFonts w:ascii="Lato" w:hAnsi="Lato"/>
        </w:rPr>
        <w:t>, and we wanted to share our findings with you, with the goals of lifelong learning and continuous quality improvement in our unit</w:t>
      </w:r>
      <w:r w:rsidRPr="708718A9" w:rsidR="5104C0BD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"/>
        </w:rPr>
        <w:t>; they are not intended to be punitive.</w:t>
      </w:r>
    </w:p>
    <w:p w:rsidRPr="00165070" w:rsidR="004C04BA" w:rsidP="004C04BA" w:rsidRDefault="004C04BA" w14:paraId="35A20C0B" w14:textId="77777777">
      <w:pPr>
        <w:rPr>
          <w:rFonts w:ascii="Lato" w:hAnsi="Lato"/>
        </w:rPr>
      </w:pPr>
    </w:p>
    <w:p w:rsidRPr="00165070" w:rsidR="004C04BA" w:rsidP="004C04BA" w:rsidRDefault="004C04BA" w14:paraId="24B4E534" w14:textId="77777777">
      <w:pPr>
        <w:rPr>
          <w:rFonts w:ascii="Lato" w:hAnsi="Lato"/>
        </w:rPr>
      </w:pPr>
      <w:r w:rsidRPr="00165070">
        <w:rPr>
          <w:rFonts w:ascii="Lato" w:hAnsi="Lato"/>
        </w:rPr>
        <w:t xml:space="preserve">Patient ___________________________ </w:t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</w:r>
      <w:r w:rsidRPr="00165070">
        <w:rPr>
          <w:rFonts w:ascii="Lato" w:hAnsi="Lato"/>
          <w:i/>
        </w:rPr>
        <w:t xml:space="preserve">[MRN] </w:t>
      </w:r>
      <w:r w:rsidRPr="00165070">
        <w:rPr>
          <w:rFonts w:ascii="Lato" w:hAnsi="Lato"/>
        </w:rPr>
        <w:t>_____________________</w:t>
      </w:r>
    </w:p>
    <w:p w:rsidRPr="00165070" w:rsidR="004C04BA" w:rsidP="004C04BA" w:rsidRDefault="004C04BA" w14:paraId="4AC9C23F" w14:textId="77777777">
      <w:pPr>
        <w:rPr>
          <w:rFonts w:ascii="Lato" w:hAnsi="Lato"/>
        </w:rPr>
      </w:pPr>
    </w:p>
    <w:tbl>
      <w:tblPr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Pr="00165070" w:rsidR="004C04BA" w:rsidTr="0091336B" w14:paraId="2F19E021" w14:textId="77777777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392DDA3B" w14:textId="77777777">
            <w:pPr>
              <w:widowControl w:val="0"/>
              <w:spacing w:line="240" w:lineRule="auto"/>
              <w:jc w:val="center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Indication for Primary Cesarean Delivery</w:t>
            </w:r>
          </w:p>
        </w:tc>
      </w:tr>
      <w:tr w:rsidRPr="00165070" w:rsidR="004C04BA" w:rsidTr="0091336B" w14:paraId="0444AF5A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0EB80B8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Dystocia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459F4D6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Fetal Status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0B6A337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Other</w:t>
            </w:r>
          </w:p>
        </w:tc>
      </w:tr>
      <w:tr w:rsidRPr="00165070" w:rsidR="004C04BA" w:rsidTr="0091336B" w14:paraId="632E1016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5A07CABD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Failed Induction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77F99397" w14:textId="77777777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ind w:left="276" w:hanging="27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Category II tracing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3CA00D61" w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Maternal Request</w:t>
            </w:r>
          </w:p>
        </w:tc>
      </w:tr>
      <w:tr w:rsidRPr="00165070" w:rsidR="004C04BA" w:rsidTr="0091336B" w14:paraId="639F3C61" w14:textId="77777777">
        <w:trPr>
          <w:trHeight w:val="477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792C11A0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Latent Phase Arrest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2AAD2E13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50CD479F" w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Other: Unplanned</w:t>
            </w:r>
          </w:p>
          <w:p w:rsidRPr="00165070" w:rsidR="004C04BA" w:rsidP="0091336B" w:rsidRDefault="004C04BA" w14:paraId="6E418BDB" w14:textId="77777777">
            <w:pPr>
              <w:pStyle w:val="ListParagraph"/>
              <w:widowControl w:val="0"/>
              <w:spacing w:line="240" w:lineRule="auto"/>
              <w:ind w:left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Indication _______________</w:t>
            </w:r>
          </w:p>
        </w:tc>
      </w:tr>
      <w:tr w:rsidRPr="00165070" w:rsidR="004C04BA" w:rsidTr="0091336B" w14:paraId="4930EE79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6EDC3DC3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Active Phase Arrest</w:t>
            </w:r>
          </w:p>
        </w:tc>
        <w:tc>
          <w:tcPr>
            <w:tcW w:w="31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123A4A9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614C5A4C" w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Planned Cesarean Indication ________________</w:t>
            </w:r>
          </w:p>
        </w:tc>
      </w:tr>
      <w:tr w:rsidRPr="00165070" w:rsidR="004C04BA" w:rsidTr="0091336B" w14:paraId="2B5420CA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75398221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Second Stage Arrest</w:t>
            </w:r>
          </w:p>
        </w:tc>
        <w:tc>
          <w:tcPr>
            <w:tcW w:w="31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3A42149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4C04BA" w:rsidP="0091336B" w:rsidRDefault="004C04BA" w14:paraId="141CAE37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</w:tbl>
    <w:p w:rsidR="004C04BA" w:rsidP="004C04BA" w:rsidRDefault="004C04BA" w14:paraId="557AB0AF" w14:textId="77777777">
      <w:pPr>
        <w:rPr>
          <w:rFonts w:ascii="Lato" w:hAnsi="Lato"/>
        </w:rPr>
      </w:pPr>
    </w:p>
    <w:p w:rsidRPr="00165070" w:rsidR="004C04BA" w:rsidP="22E406F9" w:rsidRDefault="004C04BA" w14:paraId="15E1403F" w14:textId="5BA47673">
      <w:pPr>
        <w:pStyle w:val="Normal"/>
        <w:rPr>
          <w:rFonts w:ascii="Lato" w:hAnsi="Lato"/>
          <w:b w:val="1"/>
          <w:bCs w:val="1"/>
        </w:rPr>
      </w:pPr>
      <w:r w:rsidRPr="22E406F9" w:rsidR="004C04BA">
        <w:rPr>
          <w:rFonts w:ascii="Lato" w:hAnsi="Lato"/>
          <w:b w:val="1"/>
          <w:bCs w:val="1"/>
        </w:rPr>
        <w:t>Committee Determination: Appropriate</w:t>
      </w:r>
      <w:r w:rsidRPr="22E406F9" w:rsidR="08ABD82A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Pr="00165070" w:rsidR="004C04BA" w:rsidP="22E406F9" w:rsidRDefault="004C04BA" w14:paraId="5B01184E" w14:textId="77DB1736">
      <w:pPr>
        <w:pStyle w:val="Normal"/>
        <w:rPr>
          <w:rFonts w:ascii="Lato" w:hAnsi="Lato"/>
          <w:b w:val="1"/>
          <w:bCs w:val="1"/>
        </w:rPr>
      </w:pPr>
      <w:r w:rsidRPr="22E406F9" w:rsidR="08ABD82A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Appropriate care includes cesareans for dystocia that meet ACOG/SMFM Guidance and cesareans for Category ll fetal heart tracings with the documented use of an algorithm to guide management.</w:t>
      </w:r>
    </w:p>
    <w:p w:rsidRPr="00165070" w:rsidR="004C04BA" w:rsidP="004C04BA" w:rsidRDefault="004C04BA" w14:paraId="540E58F4" w14:textId="77777777">
      <w:pPr>
        <w:rPr>
          <w:rFonts w:ascii="Lato" w:hAnsi="Lato"/>
        </w:rPr>
      </w:pPr>
    </w:p>
    <w:tbl>
      <w:tblPr>
        <w:tblW w:w="939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390"/>
      </w:tblGrid>
      <w:tr w:rsidRPr="00165070" w:rsidR="004C04BA" w:rsidTr="10A0FFD4" w14:paraId="6FB8309C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637AC" w:rsidR="00A637AC" w:rsidP="0091336B" w:rsidRDefault="00A637AC" w14:paraId="457762B4" w14:textId="77777777">
            <w:pPr>
              <w:widowControl w:val="0"/>
              <w:spacing w:line="240" w:lineRule="auto"/>
              <w:rPr>
                <w:rFonts w:ascii="Lato" w:hAnsi="Lato"/>
              </w:rPr>
            </w:pPr>
            <w:r w:rsidRPr="00A637AC">
              <w:rPr>
                <w:rFonts w:ascii="Lato" w:hAnsi="Lato"/>
              </w:rPr>
              <w:t xml:space="preserve">Did the indication for cesarean meet ACOG/SMFM Guidance for dystocia? </w:t>
            </w:r>
            <w:r w:rsidRPr="00A637AC" w:rsidR="004C04BA">
              <w:rPr>
                <w:rFonts w:ascii="Lato" w:hAnsi="Lato"/>
              </w:rPr>
              <w:t xml:space="preserve">□ </w:t>
            </w:r>
            <w:r w:rsidRPr="00A637AC">
              <w:rPr>
                <w:rFonts w:ascii="Lato" w:hAnsi="Lato"/>
              </w:rPr>
              <w:t xml:space="preserve">Yes </w:t>
            </w:r>
            <w:r w:rsidRPr="00A637AC" w:rsidR="004C04BA">
              <w:rPr>
                <w:rFonts w:ascii="Lato" w:hAnsi="Lato"/>
              </w:rPr>
              <w:t xml:space="preserve">□ </w:t>
            </w:r>
            <w:r w:rsidRPr="00A637AC">
              <w:rPr>
                <w:rFonts w:ascii="Lato" w:hAnsi="Lato"/>
              </w:rPr>
              <w:t xml:space="preserve">No </w:t>
            </w:r>
            <w:r w:rsidRPr="00A637AC" w:rsidR="004C04BA">
              <w:rPr>
                <w:rFonts w:ascii="Lato" w:hAnsi="Lato"/>
              </w:rPr>
              <w:t xml:space="preserve">□ </w:t>
            </w:r>
            <w:r w:rsidRPr="00A637AC">
              <w:rPr>
                <w:rFonts w:ascii="Lato" w:hAnsi="Lato"/>
              </w:rPr>
              <w:t>N</w:t>
            </w:r>
            <w:r w:rsidR="004C04BA">
              <w:rPr>
                <w:rFonts w:ascii="Lato" w:hAnsi="Lato"/>
              </w:rPr>
              <w:t>/</w:t>
            </w:r>
            <w:r w:rsidRPr="00A637AC">
              <w:rPr>
                <w:rFonts w:ascii="Lato" w:hAnsi="Lato"/>
              </w:rPr>
              <w:t>A</w:t>
            </w:r>
          </w:p>
          <w:p w:rsidRPr="00A637AC" w:rsidR="004C04BA" w:rsidP="0091336B" w:rsidRDefault="5FB01372" w14:paraId="101279F9" w14:textId="7042D55C">
            <w:pPr>
              <w:widowControl w:val="0"/>
              <w:spacing w:line="240" w:lineRule="auto"/>
              <w:rPr>
                <w:rFonts w:ascii="Lato" w:hAnsi="Lato"/>
              </w:rPr>
            </w:pPr>
            <w:r w:rsidRPr="10A0FFD4">
              <w:rPr>
                <w:rFonts w:ascii="Lato" w:hAnsi="Lato"/>
              </w:rPr>
              <w:t xml:space="preserve">If no, </w:t>
            </w:r>
            <w:r w:rsidRPr="10A0FFD4" w:rsidR="00CD3C77">
              <w:rPr>
                <w:rFonts w:ascii="Lato" w:hAnsi="Lato"/>
              </w:rPr>
              <w:t>why</w:t>
            </w:r>
            <w:r w:rsidRPr="10A0FFD4" w:rsidR="004C04BA">
              <w:rPr>
                <w:rFonts w:ascii="Lato" w:hAnsi="Lato"/>
              </w:rPr>
              <w:t xml:space="preserve">: </w:t>
            </w:r>
          </w:p>
          <w:p w:rsidRPr="00165070" w:rsidR="004C04BA" w:rsidP="0091336B" w:rsidRDefault="004C04BA" w14:paraId="2FDDEC1F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  <w:tr w:rsidRPr="00165070" w:rsidR="001973C4" w:rsidTr="10A0FFD4" w14:paraId="4AA9CD94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A6AED" w:rsidR="001973C4" w:rsidP="001973C4" w:rsidRDefault="001973C4" w14:paraId="2538C0E2" w14:textId="77777777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 xml:space="preserve">Was there </w:t>
            </w:r>
            <w:r w:rsidRPr="008A6AED">
              <w:rPr>
                <w:rFonts w:ascii="Lato" w:hAnsi="Lato"/>
                <w:iCs/>
                <w:u w:val="single"/>
              </w:rPr>
              <w:t>documentation of the use of an algorithm</w:t>
            </w:r>
            <w:r w:rsidRPr="008A6AED">
              <w:rPr>
                <w:rFonts w:ascii="Lato" w:hAnsi="Lato"/>
                <w:iCs/>
              </w:rPr>
              <w:t xml:space="preserve"> when managing indeterminate FHT’s? </w:t>
            </w:r>
          </w:p>
          <w:p w:rsidRPr="008A6AED" w:rsidR="001973C4" w:rsidP="001973C4" w:rsidRDefault="001973C4" w14:paraId="0D4C7506" w14:textId="77777777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>□ Yes □ No □ N</w:t>
            </w:r>
            <w:r>
              <w:rPr>
                <w:rFonts w:ascii="Lato" w:hAnsi="Lato"/>
                <w:iCs/>
              </w:rPr>
              <w:t>/</w:t>
            </w:r>
            <w:r w:rsidRPr="008A6AED">
              <w:rPr>
                <w:rFonts w:ascii="Lato" w:hAnsi="Lato"/>
                <w:iCs/>
              </w:rPr>
              <w:t xml:space="preserve">A         </w:t>
            </w:r>
          </w:p>
          <w:p w:rsidRPr="008A6AED" w:rsidR="001973C4" w:rsidP="001973C4" w:rsidRDefault="001973C4" w14:paraId="49320F44" w14:textId="77777777">
            <w:pPr>
              <w:rPr>
                <w:rFonts w:ascii="Lato" w:hAnsi="Lato"/>
                <w:iCs/>
              </w:rPr>
            </w:pPr>
          </w:p>
          <w:p w:rsidRPr="008A6AED" w:rsidR="001973C4" w:rsidP="001973C4" w:rsidRDefault="001973C4" w14:paraId="2080845D" w14:textId="77777777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 xml:space="preserve">Was an </w:t>
            </w:r>
            <w:r w:rsidRPr="008A6AED">
              <w:rPr>
                <w:rFonts w:ascii="Lato" w:hAnsi="Lato"/>
                <w:iCs/>
                <w:u w:val="single"/>
              </w:rPr>
              <w:t>algorithm followed</w:t>
            </w:r>
            <w:r w:rsidRPr="008A6AED">
              <w:rPr>
                <w:rFonts w:ascii="Lato" w:hAnsi="Lato"/>
                <w:iCs/>
              </w:rPr>
              <w:t xml:space="preserve"> when managing indeterminate FHT’s? □ Yes □ No □ N</w:t>
            </w:r>
            <w:r>
              <w:rPr>
                <w:rFonts w:ascii="Lato" w:hAnsi="Lato"/>
                <w:iCs/>
              </w:rPr>
              <w:t>/</w:t>
            </w:r>
            <w:r w:rsidRPr="008A6AED">
              <w:rPr>
                <w:rFonts w:ascii="Lato" w:hAnsi="Lato"/>
                <w:iCs/>
              </w:rPr>
              <w:t xml:space="preserve">A         </w:t>
            </w:r>
          </w:p>
          <w:p w:rsidRPr="00165070" w:rsidR="001973C4" w:rsidP="001973C4" w:rsidRDefault="001973C4" w14:paraId="125B110D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  <w:tr w:rsidRPr="00165070" w:rsidR="001973C4" w:rsidTr="10A0FFD4" w14:paraId="3FB9E767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1973C4" w:rsidP="001973C4" w:rsidRDefault="001973C4" w14:paraId="6F4086E5" w14:textId="77777777">
            <w:pPr>
              <w:widowControl w:val="0"/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Opportunities identified through case review:</w:t>
            </w:r>
          </w:p>
          <w:p w:rsidRPr="00165070" w:rsidR="001973C4" w:rsidP="001973C4" w:rsidRDefault="001973C4" w14:paraId="1984011F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  <w:p w:rsidRPr="00165070" w:rsidR="001973C4" w:rsidP="001973C4" w:rsidRDefault="001973C4" w14:paraId="782BB489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  <w:tr w:rsidRPr="00165070" w:rsidR="001973C4" w:rsidTr="10A0FFD4" w14:paraId="3AF472E1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1973C4" w:rsidP="001973C4" w:rsidRDefault="001973C4" w14:paraId="59EF292B" w14:textId="77777777">
            <w:pPr>
              <w:widowControl w:val="0"/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What went well:</w:t>
            </w:r>
          </w:p>
          <w:p w:rsidRPr="00165070" w:rsidR="001973C4" w:rsidP="001973C4" w:rsidRDefault="001973C4" w14:paraId="470B2CCA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  <w:p w:rsidRPr="00165070" w:rsidR="001973C4" w:rsidP="001973C4" w:rsidRDefault="001973C4" w14:paraId="12C216E1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</w:tbl>
    <w:p w:rsidRPr="00165070" w:rsidR="004C04BA" w:rsidP="004C04BA" w:rsidRDefault="004C04BA" w14:paraId="44ED346D" w14:textId="77777777">
      <w:pPr>
        <w:rPr>
          <w:rFonts w:ascii="Lato" w:hAnsi="Lato"/>
        </w:rPr>
      </w:pPr>
    </w:p>
    <w:p w:rsidR="004C04BA" w:rsidP="004C04BA" w:rsidRDefault="004C04BA" w14:paraId="6A1F26D2" w14:textId="77777777">
      <w:pPr>
        <w:rPr>
          <w:rFonts w:ascii="Lato" w:hAnsi="Lato"/>
          <w:i/>
        </w:rPr>
      </w:pPr>
    </w:p>
    <w:p w:rsidRPr="00165070" w:rsidR="004C04BA" w:rsidP="004C04BA" w:rsidRDefault="004C04BA" w14:paraId="48212872" w14:textId="187F5388">
      <w:pPr>
        <w:rPr>
          <w:rFonts w:ascii="Lato" w:hAnsi="Lato"/>
        </w:rPr>
      </w:pPr>
      <w:r w:rsidRPr="708718A9" w:rsidR="004C04BA">
        <w:rPr>
          <w:rFonts w:ascii="Lato" w:hAnsi="Lato"/>
        </w:rPr>
        <w:t>Th</w:t>
      </w:r>
      <w:r w:rsidRPr="708718A9" w:rsidR="004C04BA">
        <w:rPr>
          <w:rFonts w:ascii="Lato" w:hAnsi="Lato"/>
        </w:rPr>
        <w:t>is</w:t>
      </w:r>
      <w:r w:rsidRPr="708718A9" w:rsidR="004C04BA">
        <w:rPr>
          <w:rFonts w:ascii="Lato" w:hAnsi="Lato"/>
        </w:rPr>
        <w:t xml:space="preserve"> letter and case review </w:t>
      </w:r>
      <w:r w:rsidRPr="708718A9" w:rsidR="004C04BA">
        <w:rPr>
          <w:rFonts w:ascii="Lato" w:hAnsi="Lato"/>
        </w:rPr>
        <w:t>are</w:t>
      </w:r>
      <w:r w:rsidRPr="708718A9" w:rsidR="004C04BA">
        <w:rPr>
          <w:rFonts w:ascii="Lato" w:hAnsi="Lato"/>
        </w:rPr>
        <w:t xml:space="preserve"> solely utilized to maintain and improve the quality of the care we provide, and as such remain a confidential part of your file and peer protected for medical-legal purposes</w:t>
      </w:r>
      <w:r w:rsidRPr="708718A9" w:rsidR="009A3F33">
        <w:rPr>
          <w:rFonts w:ascii="Lato" w:hAnsi="Lato"/>
        </w:rPr>
        <w:t xml:space="preserve">. </w:t>
      </w:r>
    </w:p>
    <w:p w:rsidRPr="00165070" w:rsidR="004C04BA" w:rsidP="004C04BA" w:rsidRDefault="004C04BA" w14:paraId="3B19754E" w14:textId="77777777">
      <w:pPr>
        <w:rPr>
          <w:rFonts w:ascii="Lato" w:hAnsi="Lato"/>
        </w:rPr>
      </w:pPr>
    </w:p>
    <w:p w:rsidRPr="00165070" w:rsidR="004C04BA" w:rsidP="004C04BA" w:rsidRDefault="004C04BA" w14:paraId="5AB60DA5" w14:textId="77777777">
      <w:pPr>
        <w:rPr>
          <w:rFonts w:ascii="Lato" w:hAnsi="Lato"/>
        </w:rPr>
      </w:pPr>
      <w:r w:rsidRPr="00165070">
        <w:rPr>
          <w:rFonts w:ascii="Lato" w:hAnsi="Lato"/>
        </w:rPr>
        <w:t xml:space="preserve">Sincerely, </w:t>
      </w:r>
    </w:p>
    <w:p w:rsidRPr="00165070" w:rsidR="004C04BA" w:rsidP="004C04BA" w:rsidRDefault="004C04BA" w14:paraId="15366AC1" w14:textId="77777777">
      <w:pPr>
        <w:rPr>
          <w:rFonts w:ascii="Lato" w:hAnsi="Lato"/>
        </w:rPr>
      </w:pPr>
    </w:p>
    <w:p w:rsidRPr="00165070" w:rsidR="004C04BA" w:rsidP="004C04BA" w:rsidRDefault="004C04BA" w14:paraId="63AA3299" w14:textId="77777777">
      <w:pPr>
        <w:rPr>
          <w:rFonts w:ascii="Lato" w:hAnsi="Lato"/>
        </w:rPr>
      </w:pPr>
    </w:p>
    <w:p w:rsidRPr="00165070" w:rsidR="004C04BA" w:rsidP="004C04BA" w:rsidRDefault="004C04BA" w14:paraId="1363F22C" w14:textId="77777777">
      <w:pPr>
        <w:rPr>
          <w:rFonts w:ascii="Lato" w:hAnsi="Lato"/>
        </w:rPr>
      </w:pPr>
    </w:p>
    <w:p w:rsidR="00626076" w:rsidRDefault="001D037A" w14:paraId="62DDF993" w14:textId="027FBD3B">
      <w:pPr>
        <w:rPr>
          <w:rFonts w:ascii="Lato" w:hAnsi="Lato"/>
        </w:rPr>
      </w:pPr>
      <w:r>
        <w:rPr>
          <w:rFonts w:ascii="Lato" w:hAnsi="Lato"/>
          <w:iCs/>
        </w:rPr>
        <w:t xml:space="preserve">The </w:t>
      </w:r>
      <w:r w:rsidRPr="00116743" w:rsidR="00116743">
        <w:rPr>
          <w:rFonts w:ascii="Lato" w:hAnsi="Lato"/>
          <w:iCs/>
        </w:rPr>
        <w:t>NTSV Case Review Committee</w:t>
      </w:r>
      <w:r w:rsidR="00116743">
        <w:rPr>
          <w:rFonts w:ascii="Lato" w:hAnsi="Lato"/>
          <w:i/>
        </w:rPr>
        <w:t xml:space="preserve"> </w:t>
      </w:r>
      <w:r w:rsidR="00626076">
        <w:rPr>
          <w:rFonts w:ascii="Lato" w:hAnsi="Lato"/>
        </w:rPr>
        <w:br w:type="page"/>
      </w:r>
    </w:p>
    <w:p w:rsidRPr="00165070" w:rsidR="00990091" w:rsidP="00990091" w:rsidRDefault="00990091" w14:paraId="5440A79E" w14:textId="77777777">
      <w:pPr>
        <w:rPr>
          <w:rFonts w:ascii="Lato" w:hAnsi="Lato"/>
          <w:i/>
        </w:rPr>
      </w:pPr>
      <w:r w:rsidRPr="00165070">
        <w:rPr>
          <w:rFonts w:ascii="Lato" w:hAnsi="Lato"/>
          <w:i/>
        </w:rPr>
        <w:t xml:space="preserve">[Date] </w:t>
      </w:r>
    </w:p>
    <w:p w:rsidRPr="00165070" w:rsidR="00990091" w:rsidP="00990091" w:rsidRDefault="00990091" w14:paraId="4F6B289C" w14:textId="77777777">
      <w:pPr>
        <w:rPr>
          <w:rFonts w:ascii="Lato" w:hAnsi="Lato"/>
        </w:rPr>
      </w:pPr>
    </w:p>
    <w:p w:rsidRPr="00165070" w:rsidR="00990091" w:rsidP="00990091" w:rsidRDefault="00990091" w14:paraId="5D01C07D" w14:textId="77777777">
      <w:pPr>
        <w:rPr>
          <w:rFonts w:ascii="Lato" w:hAnsi="Lato"/>
        </w:rPr>
      </w:pPr>
      <w:r w:rsidRPr="00165070">
        <w:rPr>
          <w:rFonts w:ascii="Lato" w:hAnsi="Lato"/>
        </w:rPr>
        <w:t>Dear Colleague:</w:t>
      </w:r>
    </w:p>
    <w:p w:rsidRPr="00165070" w:rsidR="00990091" w:rsidP="00990091" w:rsidRDefault="00990091" w14:paraId="274250C1" w14:textId="77777777">
      <w:pPr>
        <w:rPr>
          <w:rFonts w:ascii="Lato" w:hAnsi="Lato"/>
        </w:rPr>
      </w:pPr>
    </w:p>
    <w:p w:rsidRPr="00165070" w:rsidR="00990091" w:rsidP="708718A9" w:rsidRDefault="00DE5C3A" w14:paraId="3620D1AF" w14:textId="3FCF5C5D">
      <w:pPr>
        <w:pStyle w:val="Normal"/>
        <w:rPr>
          <w:rFonts w:ascii="Lato" w:hAnsi="Lato"/>
          <w:i w:val="1"/>
          <w:iCs w:val="1"/>
        </w:rPr>
      </w:pPr>
      <w:r w:rsidRPr="708718A9" w:rsidR="00DE5C3A">
        <w:rPr>
          <w:rFonts w:ascii="Lato" w:hAnsi="Lato"/>
        </w:rPr>
        <w:t xml:space="preserve">The </w:t>
      </w:r>
      <w:r w:rsidRPr="708718A9" w:rsidR="00DE5C3A">
        <w:rPr>
          <w:rFonts w:ascii="Lato" w:hAnsi="Lato"/>
        </w:rPr>
        <w:t>NTSV Case Review Committee</w:t>
      </w:r>
      <w:r w:rsidRPr="708718A9" w:rsidR="00DE5C3A">
        <w:rPr>
          <w:rFonts w:ascii="Lato" w:hAnsi="Lato"/>
          <w:i w:val="1"/>
          <w:iCs w:val="1"/>
        </w:rPr>
        <w:t xml:space="preserve"> </w:t>
      </w:r>
      <w:r w:rsidRPr="708718A9" w:rsidR="00990091">
        <w:rPr>
          <w:rFonts w:ascii="Lato" w:hAnsi="Lato"/>
        </w:rPr>
        <w:t xml:space="preserve">has reviewed a recent NTSV cesarean case you </w:t>
      </w:r>
      <w:r w:rsidRPr="708718A9" w:rsidR="00990091">
        <w:rPr>
          <w:rFonts w:ascii="Lato" w:hAnsi="Lato"/>
        </w:rPr>
        <w:t>were involved in</w:t>
      </w:r>
      <w:r w:rsidRPr="708718A9" w:rsidR="00990091">
        <w:rPr>
          <w:rFonts w:ascii="Lato" w:hAnsi="Lato"/>
        </w:rPr>
        <w:t>, and we wanted to share our findings with you, with the goals of lifelong learning and continuous quality improvement in our unit</w:t>
      </w:r>
      <w:r w:rsidRPr="708718A9" w:rsidR="576B5721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"/>
        </w:rPr>
        <w:t>; they are not intended to be punitive.</w:t>
      </w:r>
    </w:p>
    <w:p w:rsidRPr="00165070" w:rsidR="00990091" w:rsidP="00990091" w:rsidRDefault="00990091" w14:paraId="2418EAB0" w14:textId="77777777">
      <w:pPr>
        <w:rPr>
          <w:rFonts w:ascii="Lato" w:hAnsi="Lato"/>
        </w:rPr>
      </w:pPr>
    </w:p>
    <w:p w:rsidRPr="00165070" w:rsidR="00990091" w:rsidP="00990091" w:rsidRDefault="00990091" w14:paraId="6AF019AF" w14:textId="77777777">
      <w:pPr>
        <w:rPr>
          <w:rFonts w:ascii="Lato" w:hAnsi="Lato"/>
        </w:rPr>
      </w:pPr>
      <w:r w:rsidRPr="00165070">
        <w:rPr>
          <w:rFonts w:ascii="Lato" w:hAnsi="Lato"/>
        </w:rPr>
        <w:t xml:space="preserve">Patient ___________________________ </w:t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</w:r>
      <w:r w:rsidRPr="00165070">
        <w:rPr>
          <w:rFonts w:ascii="Lato" w:hAnsi="Lato"/>
          <w:i/>
        </w:rPr>
        <w:t xml:space="preserve">[MRN] </w:t>
      </w:r>
      <w:r w:rsidRPr="00165070">
        <w:rPr>
          <w:rFonts w:ascii="Lato" w:hAnsi="Lato"/>
        </w:rPr>
        <w:t>_____________________</w:t>
      </w:r>
    </w:p>
    <w:p w:rsidRPr="00165070" w:rsidR="00990091" w:rsidP="00990091" w:rsidRDefault="00990091" w14:paraId="18162DD0" w14:textId="77777777">
      <w:pPr>
        <w:rPr>
          <w:rFonts w:ascii="Lato" w:hAnsi="Lato"/>
        </w:rPr>
      </w:pPr>
    </w:p>
    <w:tbl>
      <w:tblPr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Pr="00165070" w:rsidR="00990091" w:rsidTr="0091336B" w14:paraId="57F73219" w14:textId="77777777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25E832F2" w14:textId="77777777">
            <w:pPr>
              <w:widowControl w:val="0"/>
              <w:spacing w:line="240" w:lineRule="auto"/>
              <w:jc w:val="center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Indication for Primary Cesarean Delivery</w:t>
            </w:r>
          </w:p>
        </w:tc>
      </w:tr>
      <w:tr w:rsidRPr="00165070" w:rsidR="00990091" w:rsidTr="0091336B" w14:paraId="6421689F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4149CE2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Dystocia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4776D60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Fetal Status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34FCDFC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Other</w:t>
            </w:r>
          </w:p>
        </w:tc>
      </w:tr>
      <w:tr w:rsidRPr="00165070" w:rsidR="00990091" w:rsidTr="0091336B" w14:paraId="3553513B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70B796B7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Failed Induction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4E1DED74" w14:textId="77777777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ind w:left="276" w:hanging="27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Category II tracing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6D2B6875" w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Maternal Request</w:t>
            </w:r>
          </w:p>
        </w:tc>
      </w:tr>
      <w:tr w:rsidRPr="00165070" w:rsidR="00990091" w:rsidTr="0091336B" w14:paraId="42D8FB9A" w14:textId="77777777">
        <w:trPr>
          <w:trHeight w:val="477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586020AB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Latent Phase Arrest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7AD230F6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6CAD3C55" w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Other: Unplanned</w:t>
            </w:r>
          </w:p>
          <w:p w:rsidRPr="00165070" w:rsidR="00990091" w:rsidP="0091336B" w:rsidRDefault="00990091" w14:paraId="4CF08988" w14:textId="77777777">
            <w:pPr>
              <w:pStyle w:val="ListParagraph"/>
              <w:widowControl w:val="0"/>
              <w:spacing w:line="240" w:lineRule="auto"/>
              <w:ind w:left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Indication _______________</w:t>
            </w:r>
          </w:p>
        </w:tc>
      </w:tr>
      <w:tr w:rsidRPr="00165070" w:rsidR="00990091" w:rsidTr="0091336B" w14:paraId="7702B240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19390A94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Active Phase Arrest</w:t>
            </w:r>
          </w:p>
        </w:tc>
        <w:tc>
          <w:tcPr>
            <w:tcW w:w="31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3C579C1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080D0843" w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Planned Cesarean Indication ________________</w:t>
            </w:r>
          </w:p>
        </w:tc>
      </w:tr>
      <w:tr w:rsidRPr="00165070" w:rsidR="00990091" w:rsidTr="0091336B" w14:paraId="61206C94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3D7D3F21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Second Stage Arrest</w:t>
            </w:r>
          </w:p>
        </w:tc>
        <w:tc>
          <w:tcPr>
            <w:tcW w:w="31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08EBB4D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0091" w:rsidP="0091336B" w:rsidRDefault="00990091" w14:paraId="5584C257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</w:tbl>
    <w:p w:rsidRPr="00165070" w:rsidR="00990091" w:rsidP="00990091" w:rsidRDefault="00990091" w14:paraId="33F255F7" w14:textId="77777777">
      <w:pPr>
        <w:rPr>
          <w:rFonts w:ascii="Lato" w:hAnsi="Lato"/>
        </w:rPr>
      </w:pPr>
    </w:p>
    <w:p w:rsidRPr="00165070" w:rsidR="009978DA" w:rsidP="009978DA" w:rsidRDefault="009978DA" w14:paraId="27A66170" w14:textId="77777777">
      <w:pPr>
        <w:rPr>
          <w:rFonts w:ascii="Lato" w:hAnsi="Lato"/>
        </w:rPr>
      </w:pPr>
      <w:r w:rsidRPr="00165070">
        <w:rPr>
          <w:rFonts w:ascii="Lato" w:hAnsi="Lato"/>
          <w:b/>
        </w:rPr>
        <w:t>Committee Determination: Exploratory</w:t>
      </w:r>
      <w:r w:rsidRPr="00165070">
        <w:rPr>
          <w:rFonts w:ascii="Lato" w:hAnsi="Lato"/>
        </w:rPr>
        <w:t xml:space="preserve"> </w:t>
      </w:r>
    </w:p>
    <w:p w:rsidRPr="00165070" w:rsidR="009978DA" w:rsidP="708718A9" w:rsidRDefault="009978DA" w14:paraId="34F4DA0F" w14:textId="01F3A548">
      <w:pPr>
        <w:pStyle w:val="Normal"/>
        <w:rPr>
          <w:rFonts w:ascii="Lato" w:hAnsi="Lato"/>
        </w:rPr>
      </w:pPr>
      <w:r w:rsidRPr="708718A9" w:rsidR="009978DA">
        <w:rPr>
          <w:rFonts w:ascii="Lato" w:hAnsi="Lato"/>
        </w:rPr>
        <w:t xml:space="preserve">In considering your case, the </w:t>
      </w:r>
      <w:r w:rsidRPr="708718A9" w:rsidR="007D41F1">
        <w:rPr>
          <w:rFonts w:ascii="Lato" w:hAnsi="Lato"/>
        </w:rPr>
        <w:t>Committee</w:t>
      </w:r>
      <w:r w:rsidRPr="708718A9" w:rsidR="009978DA">
        <w:rPr>
          <w:rFonts w:ascii="Lato" w:hAnsi="Lato"/>
        </w:rPr>
        <w:t xml:space="preserve"> requests further clarification. Please respond in writing to </w:t>
      </w:r>
      <w:r w:rsidRPr="708718A9" w:rsidR="4E61D5BE">
        <w:rPr>
          <w:rFonts w:ascii="Lato" w:hAnsi="Lato" w:eastAsia="Lato" w:cs="Lato"/>
          <w:noProof w:val="0"/>
          <w:sz w:val="22"/>
          <w:szCs w:val="22"/>
          <w:lang w:val="en"/>
        </w:rPr>
        <w:t>[Person/Committee] at [email/address]</w:t>
      </w:r>
      <w:r w:rsidRPr="708718A9" w:rsidR="4E61D5BE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</w:t>
      </w:r>
      <w:r w:rsidRPr="708718A9" w:rsidR="4E61D5BE">
        <w:rPr>
          <w:rFonts w:ascii="Lato" w:hAnsi="Lato" w:eastAsia="Lato" w:cs="Lato"/>
          <w:noProof w:val="0"/>
          <w:sz w:val="22"/>
          <w:szCs w:val="22"/>
          <w:lang w:val="en"/>
        </w:rPr>
        <w:t>by [date]</w:t>
      </w:r>
      <w:r w:rsidRPr="708718A9" w:rsidR="4E61D5BE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</w:t>
      </w:r>
      <w:r w:rsidRPr="708718A9" w:rsidR="3EDE7359">
        <w:rPr>
          <w:rFonts w:ascii="Lato" w:hAnsi="Lato" w:eastAsia="Lato" w:cs="Lato"/>
          <w:noProof w:val="0"/>
          <w:sz w:val="22"/>
          <w:szCs w:val="22"/>
          <w:lang w:val="en"/>
        </w:rPr>
        <w:t>for</w:t>
      </w:r>
      <w:r w:rsidRPr="708718A9" w:rsidR="3EDE7359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</w:t>
      </w:r>
      <w:r w:rsidRPr="708718A9" w:rsidR="009978DA">
        <w:rPr>
          <w:rFonts w:ascii="Lato" w:hAnsi="Lato"/>
        </w:rPr>
        <w:t xml:space="preserve">the following inquiries: </w:t>
      </w:r>
    </w:p>
    <w:p w:rsidRPr="00165070" w:rsidR="009978DA" w:rsidP="009978DA" w:rsidRDefault="009978DA" w14:paraId="305E3928" w14:textId="77777777">
      <w:pPr>
        <w:rPr>
          <w:rFonts w:ascii="Lato" w:hAnsi="Lato"/>
        </w:rPr>
      </w:pPr>
    </w:p>
    <w:tbl>
      <w:tblPr>
        <w:tblW w:w="939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Pr="00165070" w:rsidR="009978DA" w:rsidTr="708718A9" w14:paraId="47CEF4D1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637AC" w:rsidR="00A637AC" w:rsidP="009E4328" w:rsidRDefault="00A637AC" w14:paraId="448414E5" w14:textId="77777777">
            <w:pPr>
              <w:widowControl w:val="0"/>
              <w:spacing w:line="240" w:lineRule="auto"/>
              <w:rPr>
                <w:rFonts w:ascii="Lato" w:hAnsi="Lato"/>
              </w:rPr>
            </w:pPr>
            <w:r w:rsidRPr="00A637AC">
              <w:rPr>
                <w:rFonts w:ascii="Lato" w:hAnsi="Lato"/>
              </w:rPr>
              <w:t xml:space="preserve">Did the indication for cesarean meet ACOG/SMFM Guidance for dystocia? </w:t>
            </w:r>
            <w:r w:rsidRPr="00A637AC" w:rsidR="009E4328">
              <w:rPr>
                <w:rFonts w:ascii="Lato" w:hAnsi="Lato"/>
              </w:rPr>
              <w:t xml:space="preserve">□ </w:t>
            </w:r>
            <w:r w:rsidRPr="00A637AC">
              <w:rPr>
                <w:rFonts w:ascii="Lato" w:hAnsi="Lato"/>
              </w:rPr>
              <w:t xml:space="preserve">Yes </w:t>
            </w:r>
            <w:r w:rsidRPr="00A637AC" w:rsidR="009E4328">
              <w:rPr>
                <w:rFonts w:ascii="Lato" w:hAnsi="Lato"/>
              </w:rPr>
              <w:t xml:space="preserve">□ </w:t>
            </w:r>
            <w:r w:rsidRPr="00A637AC">
              <w:rPr>
                <w:rFonts w:ascii="Lato" w:hAnsi="Lato"/>
              </w:rPr>
              <w:t xml:space="preserve">No </w:t>
            </w:r>
            <w:r w:rsidRPr="00A637AC" w:rsidR="009E4328">
              <w:rPr>
                <w:rFonts w:ascii="Lato" w:hAnsi="Lato"/>
              </w:rPr>
              <w:t xml:space="preserve">□ </w:t>
            </w:r>
            <w:r w:rsidRPr="00A637AC">
              <w:rPr>
                <w:rFonts w:ascii="Lato" w:hAnsi="Lato"/>
              </w:rPr>
              <w:t>N</w:t>
            </w:r>
            <w:r w:rsidR="009E4328">
              <w:rPr>
                <w:rFonts w:ascii="Lato" w:hAnsi="Lato"/>
              </w:rPr>
              <w:t>/</w:t>
            </w:r>
            <w:r w:rsidRPr="00A637AC">
              <w:rPr>
                <w:rFonts w:ascii="Lato" w:hAnsi="Lato"/>
              </w:rPr>
              <w:t>A</w:t>
            </w:r>
          </w:p>
          <w:p w:rsidRPr="00A637AC" w:rsidR="009E4328" w:rsidP="009E4328" w:rsidRDefault="689F6381" w14:paraId="1A2278B3" w14:textId="50A47995">
            <w:pPr>
              <w:widowControl w:val="0"/>
              <w:spacing w:line="240" w:lineRule="auto"/>
              <w:rPr>
                <w:rFonts w:ascii="Lato" w:hAnsi="Lato"/>
              </w:rPr>
            </w:pPr>
            <w:r w:rsidRPr="10A0FFD4">
              <w:rPr>
                <w:rFonts w:ascii="Lato" w:hAnsi="Lato"/>
              </w:rPr>
              <w:t xml:space="preserve">If no, </w:t>
            </w:r>
            <w:r w:rsidRPr="10A0FFD4" w:rsidR="00CD3C77">
              <w:rPr>
                <w:rFonts w:ascii="Lato" w:hAnsi="Lato"/>
              </w:rPr>
              <w:t>why</w:t>
            </w:r>
            <w:r w:rsidRPr="10A0FFD4" w:rsidR="294281FA">
              <w:rPr>
                <w:rFonts w:ascii="Lato" w:hAnsi="Lato"/>
              </w:rPr>
              <w:t xml:space="preserve">: </w:t>
            </w:r>
          </w:p>
          <w:p w:rsidRPr="00165070" w:rsidR="009978DA" w:rsidP="0091336B" w:rsidRDefault="009978DA" w14:paraId="5AB0B2FA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  <w:tr w:rsidRPr="00165070" w:rsidR="009978DA" w:rsidTr="708718A9" w14:paraId="40302693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A6AED" w:rsidR="009E4328" w:rsidP="708718A9" w:rsidRDefault="009E4328" w14:paraId="431FFE78" w14:textId="1D5F65A5">
            <w:pPr>
              <w:rPr>
                <w:rFonts w:ascii="Lato" w:hAnsi="Lato"/>
              </w:rPr>
            </w:pPr>
            <w:r w:rsidRPr="708718A9" w:rsidR="491A36FD">
              <w:rPr>
                <w:rFonts w:ascii="Lato" w:hAnsi="Lato"/>
              </w:rPr>
              <w:t xml:space="preserve">Was there </w:t>
            </w:r>
            <w:r w:rsidRPr="708718A9" w:rsidR="491A36FD">
              <w:rPr>
                <w:rFonts w:ascii="Lato" w:hAnsi="Lato"/>
                <w:u w:val="single"/>
              </w:rPr>
              <w:t>documentation of the use of an algorithm</w:t>
            </w:r>
            <w:r w:rsidRPr="708718A9" w:rsidR="491A36FD">
              <w:rPr>
                <w:rFonts w:ascii="Lato" w:hAnsi="Lato"/>
              </w:rPr>
              <w:t xml:space="preserve"> when managing indeterminate FHT’s? </w:t>
            </w:r>
          </w:p>
          <w:p w:rsidRPr="008A6AED" w:rsidR="009E4328" w:rsidP="009E4328" w:rsidRDefault="009E4328" w14:paraId="3D721DE8" w14:textId="77777777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>□ Yes □ No □ N</w:t>
            </w:r>
            <w:r>
              <w:rPr>
                <w:rFonts w:ascii="Lato" w:hAnsi="Lato"/>
                <w:iCs/>
              </w:rPr>
              <w:t>/</w:t>
            </w:r>
            <w:r w:rsidRPr="008A6AED">
              <w:rPr>
                <w:rFonts w:ascii="Lato" w:hAnsi="Lato"/>
                <w:iCs/>
              </w:rPr>
              <w:t xml:space="preserve">A         </w:t>
            </w:r>
          </w:p>
          <w:p w:rsidRPr="008A6AED" w:rsidR="009E4328" w:rsidP="708718A9" w:rsidRDefault="009E4328" w14:paraId="5DF21EBA" w14:textId="591331B6">
            <w:pPr>
              <w:rPr>
                <w:rFonts w:ascii="Lato" w:hAnsi="Lato"/>
              </w:rPr>
            </w:pPr>
          </w:p>
          <w:p w:rsidRPr="00552C24" w:rsidR="009978DA" w:rsidP="00552C24" w:rsidRDefault="009E4328" w14:paraId="03C752E5" w14:textId="26C225DC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 xml:space="preserve">Was an </w:t>
            </w:r>
            <w:r w:rsidRPr="008A6AED">
              <w:rPr>
                <w:rFonts w:ascii="Lato" w:hAnsi="Lato"/>
                <w:iCs/>
                <w:u w:val="single"/>
              </w:rPr>
              <w:t>algorithm followed</w:t>
            </w:r>
            <w:r w:rsidRPr="008A6AED">
              <w:rPr>
                <w:rFonts w:ascii="Lato" w:hAnsi="Lato"/>
                <w:iCs/>
              </w:rPr>
              <w:t xml:space="preserve"> when managing indeterminate FHT’s? □ Yes □ No □ N</w:t>
            </w:r>
            <w:r>
              <w:rPr>
                <w:rFonts w:ascii="Lato" w:hAnsi="Lato"/>
                <w:iCs/>
              </w:rPr>
              <w:t>/</w:t>
            </w:r>
            <w:r w:rsidRPr="008A6AED">
              <w:rPr>
                <w:rFonts w:ascii="Lato" w:hAnsi="Lato"/>
                <w:iCs/>
              </w:rPr>
              <w:t xml:space="preserve">A         </w:t>
            </w:r>
          </w:p>
          <w:p w:rsidRPr="00165070" w:rsidR="009978DA" w:rsidP="0091336B" w:rsidRDefault="009978DA" w14:paraId="10C3BCD6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  <w:tr w:rsidRPr="00165070" w:rsidR="009978DA" w:rsidTr="708718A9" w14:paraId="428FA9A8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12449E29" w14:textId="77777777">
            <w:pPr>
              <w:widowControl w:val="0"/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Opportunities identified through case review:</w:t>
            </w:r>
          </w:p>
          <w:p w:rsidRPr="00165070" w:rsidR="009978DA" w:rsidP="0091336B" w:rsidRDefault="009978DA" w14:paraId="6D744CAE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  <w:p w:rsidRPr="00165070" w:rsidR="009978DA" w:rsidP="0091336B" w:rsidRDefault="009978DA" w14:paraId="21AE9B7C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  <w:tr w:rsidRPr="00165070" w:rsidR="009978DA" w:rsidTr="708718A9" w14:paraId="45518465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1C6C620F" w14:textId="77777777">
            <w:pPr>
              <w:widowControl w:val="0"/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What went well:</w:t>
            </w:r>
          </w:p>
          <w:p w:rsidRPr="00165070" w:rsidR="009978DA" w:rsidP="0091336B" w:rsidRDefault="009978DA" w14:paraId="04FA8CA1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  <w:p w:rsidRPr="00165070" w:rsidR="009978DA" w:rsidP="0091336B" w:rsidRDefault="009978DA" w14:paraId="1AF1B24A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  <w:tr w:rsidRPr="00165070" w:rsidR="009978DA" w:rsidTr="708718A9" w14:paraId="3616AB05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6350E36B" w14:textId="77777777">
            <w:pPr>
              <w:widowControl w:val="0"/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 xml:space="preserve">Exploratory Questions - Please respond in writing to the following inquiries: </w:t>
            </w:r>
          </w:p>
          <w:p w:rsidRPr="00165070" w:rsidR="009978DA" w:rsidP="0091336B" w:rsidRDefault="009978DA" w14:paraId="313159B6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 xml:space="preserve"> </w:t>
            </w:r>
          </w:p>
          <w:p w:rsidRPr="00165070" w:rsidR="009978DA" w:rsidP="0091336B" w:rsidRDefault="009978DA" w14:paraId="4D4B6CCA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 xml:space="preserve"> </w:t>
            </w:r>
          </w:p>
          <w:p w:rsidRPr="00165070" w:rsidR="009978DA" w:rsidP="0091336B" w:rsidRDefault="009978DA" w14:paraId="61995AC5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 xml:space="preserve"> </w:t>
            </w:r>
          </w:p>
          <w:p w:rsidRPr="00165070" w:rsidR="009978DA" w:rsidP="0091336B" w:rsidRDefault="009978DA" w14:paraId="533C2C27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 xml:space="preserve"> </w:t>
            </w:r>
          </w:p>
          <w:p w:rsidRPr="003B511A" w:rsidR="009978DA" w:rsidP="0091336B" w:rsidRDefault="009978DA" w14:paraId="55A1AA7F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ato" w:hAnsi="Lato"/>
              </w:rPr>
            </w:pPr>
          </w:p>
        </w:tc>
      </w:tr>
    </w:tbl>
    <w:p w:rsidR="00990091" w:rsidP="00990091" w:rsidRDefault="00990091" w14:paraId="7D22CCF1" w14:textId="77777777">
      <w:pPr>
        <w:rPr>
          <w:rFonts w:ascii="Lato" w:hAnsi="Lato"/>
          <w:i/>
        </w:rPr>
      </w:pPr>
    </w:p>
    <w:p w:rsidRPr="00165070" w:rsidR="00990091" w:rsidP="00990091" w:rsidRDefault="00990091" w14:paraId="3B1D36AF" w14:textId="63E69C4D">
      <w:pPr>
        <w:rPr>
          <w:rFonts w:ascii="Lato" w:hAnsi="Lato"/>
        </w:rPr>
      </w:pPr>
      <w:r w:rsidRPr="708718A9" w:rsidR="00990091">
        <w:rPr>
          <w:rFonts w:ascii="Lato" w:hAnsi="Lato"/>
        </w:rPr>
        <w:t>Th</w:t>
      </w:r>
      <w:r w:rsidRPr="708718A9" w:rsidR="00990091">
        <w:rPr>
          <w:rFonts w:ascii="Lato" w:hAnsi="Lato"/>
        </w:rPr>
        <w:t>is</w:t>
      </w:r>
      <w:r w:rsidRPr="708718A9" w:rsidR="00990091">
        <w:rPr>
          <w:rFonts w:ascii="Lato" w:hAnsi="Lato"/>
        </w:rPr>
        <w:t xml:space="preserve"> letter and case review </w:t>
      </w:r>
      <w:r w:rsidRPr="708718A9" w:rsidR="00990091">
        <w:rPr>
          <w:rFonts w:ascii="Lato" w:hAnsi="Lato"/>
        </w:rPr>
        <w:t>are</w:t>
      </w:r>
      <w:r w:rsidRPr="708718A9" w:rsidR="00990091">
        <w:rPr>
          <w:rFonts w:ascii="Lato" w:hAnsi="Lato"/>
        </w:rPr>
        <w:t xml:space="preserve"> solely utilized</w:t>
      </w:r>
      <w:r w:rsidRPr="708718A9" w:rsidR="00990091">
        <w:rPr>
          <w:rFonts w:ascii="Lato" w:hAnsi="Lato"/>
        </w:rPr>
        <w:t xml:space="preserve"> to maintain and improve the quality of the care we provide, and as such remain a confidential part of your file and peer protected for medical-legal purposes</w:t>
      </w:r>
      <w:r w:rsidRPr="708718A9" w:rsidR="009A3F33">
        <w:rPr>
          <w:rFonts w:ascii="Lato" w:hAnsi="Lato"/>
        </w:rPr>
        <w:t xml:space="preserve">. </w:t>
      </w:r>
    </w:p>
    <w:p w:rsidRPr="00165070" w:rsidR="00990091" w:rsidP="00990091" w:rsidRDefault="00990091" w14:paraId="6AC7983C" w14:textId="77777777">
      <w:pPr>
        <w:rPr>
          <w:rFonts w:ascii="Lato" w:hAnsi="Lato"/>
        </w:rPr>
      </w:pPr>
    </w:p>
    <w:p w:rsidRPr="00165070" w:rsidR="00990091" w:rsidP="00990091" w:rsidRDefault="00990091" w14:paraId="06282CA3" w14:textId="77777777">
      <w:pPr>
        <w:rPr>
          <w:rFonts w:ascii="Lato" w:hAnsi="Lato"/>
        </w:rPr>
      </w:pPr>
      <w:r w:rsidRPr="00165070">
        <w:rPr>
          <w:rFonts w:ascii="Lato" w:hAnsi="Lato"/>
        </w:rPr>
        <w:t xml:space="preserve">Sincerely, </w:t>
      </w:r>
    </w:p>
    <w:p w:rsidRPr="00165070" w:rsidR="00990091" w:rsidP="00990091" w:rsidRDefault="00990091" w14:paraId="4E451FFD" w14:textId="77777777">
      <w:pPr>
        <w:rPr>
          <w:rFonts w:ascii="Lato" w:hAnsi="Lato"/>
        </w:rPr>
      </w:pPr>
    </w:p>
    <w:p w:rsidRPr="00165070" w:rsidR="00990091" w:rsidP="00990091" w:rsidRDefault="00990091" w14:paraId="4CE8FE48" w14:textId="77777777">
      <w:pPr>
        <w:rPr>
          <w:rFonts w:ascii="Lato" w:hAnsi="Lato"/>
        </w:rPr>
      </w:pPr>
    </w:p>
    <w:p w:rsidRPr="00165070" w:rsidR="00990091" w:rsidP="00990091" w:rsidRDefault="00990091" w14:paraId="216FF40A" w14:textId="77777777">
      <w:pPr>
        <w:rPr>
          <w:rFonts w:ascii="Lato" w:hAnsi="Lato"/>
        </w:rPr>
      </w:pPr>
    </w:p>
    <w:p w:rsidR="10A0FFD4" w:rsidP="22E406F9" w:rsidRDefault="10A0FFD4" w14:paraId="29434637" w14:textId="242C64D1">
      <w:pPr>
        <w:rPr>
          <w:rFonts w:ascii="Lato" w:hAnsi="Lato"/>
        </w:rPr>
      </w:pPr>
      <w:r w:rsidRPr="22E406F9" w:rsidR="001D037A">
        <w:rPr>
          <w:rFonts w:ascii="Lato" w:hAnsi="Lato"/>
        </w:rPr>
        <w:t xml:space="preserve">The </w:t>
      </w:r>
      <w:r w:rsidRPr="22E406F9" w:rsidR="00DE5C3A">
        <w:rPr>
          <w:rFonts w:ascii="Lato" w:hAnsi="Lato"/>
        </w:rPr>
        <w:t>NTSV Case Review Committee</w:t>
      </w:r>
      <w:r w:rsidRPr="22E406F9" w:rsidR="00DE5C3A">
        <w:rPr>
          <w:rFonts w:ascii="Lato" w:hAnsi="Lato"/>
          <w:i w:val="1"/>
          <w:iCs w:val="1"/>
        </w:rPr>
        <w:t xml:space="preserve"> </w:t>
      </w:r>
      <w:r w:rsidRPr="22E406F9">
        <w:rPr>
          <w:rFonts w:ascii="Lato" w:hAnsi="Lato"/>
        </w:rPr>
        <w:br w:type="page"/>
      </w:r>
    </w:p>
    <w:p w:rsidRPr="00165070" w:rsidR="009978DA" w:rsidP="009978DA" w:rsidRDefault="009978DA" w14:paraId="3DB2A128" w14:textId="77777777">
      <w:pPr>
        <w:rPr>
          <w:rFonts w:ascii="Lato" w:hAnsi="Lato"/>
          <w:i/>
        </w:rPr>
      </w:pPr>
      <w:r w:rsidRPr="00165070">
        <w:rPr>
          <w:rFonts w:ascii="Lato" w:hAnsi="Lato"/>
          <w:i/>
        </w:rPr>
        <w:t xml:space="preserve">[Date] </w:t>
      </w:r>
    </w:p>
    <w:p w:rsidRPr="00165070" w:rsidR="009978DA" w:rsidP="009978DA" w:rsidRDefault="009978DA" w14:paraId="08DD4B8F" w14:textId="77777777">
      <w:pPr>
        <w:rPr>
          <w:rFonts w:ascii="Lato" w:hAnsi="Lato"/>
        </w:rPr>
      </w:pPr>
    </w:p>
    <w:p w:rsidRPr="00165070" w:rsidR="009978DA" w:rsidP="009978DA" w:rsidRDefault="009978DA" w14:paraId="2CA86020" w14:textId="77777777">
      <w:pPr>
        <w:rPr>
          <w:rFonts w:ascii="Lato" w:hAnsi="Lato"/>
        </w:rPr>
      </w:pPr>
      <w:r w:rsidRPr="00165070">
        <w:rPr>
          <w:rFonts w:ascii="Lato" w:hAnsi="Lato"/>
        </w:rPr>
        <w:t>Dear Colleague:</w:t>
      </w:r>
    </w:p>
    <w:p w:rsidRPr="00165070" w:rsidR="009978DA" w:rsidP="009978DA" w:rsidRDefault="009978DA" w14:paraId="527C87C9" w14:textId="77777777">
      <w:pPr>
        <w:rPr>
          <w:rFonts w:ascii="Lato" w:hAnsi="Lato"/>
        </w:rPr>
      </w:pPr>
    </w:p>
    <w:p w:rsidRPr="00165070" w:rsidR="009978DA" w:rsidP="708718A9" w:rsidRDefault="009978DA" w14:paraId="0E7213E6" w14:textId="306AE653">
      <w:pPr>
        <w:pStyle w:val="Normal"/>
        <w:rPr>
          <w:rFonts w:ascii="Lato" w:hAnsi="Lato"/>
          <w:i w:val="1"/>
          <w:iCs w:val="1"/>
        </w:rPr>
      </w:pPr>
      <w:r w:rsidRPr="708718A9" w:rsidR="009978DA">
        <w:rPr>
          <w:rFonts w:ascii="Lato" w:hAnsi="Lato"/>
        </w:rPr>
        <w:t xml:space="preserve">The </w:t>
      </w:r>
      <w:r w:rsidRPr="708718A9" w:rsidR="00894720">
        <w:rPr>
          <w:rFonts w:ascii="Lato" w:hAnsi="Lato"/>
        </w:rPr>
        <w:t>NTSV Case Review Committee</w:t>
      </w:r>
      <w:r w:rsidRPr="708718A9" w:rsidR="00894720">
        <w:rPr>
          <w:rFonts w:ascii="Lato" w:hAnsi="Lato"/>
          <w:i w:val="1"/>
          <w:iCs w:val="1"/>
        </w:rPr>
        <w:t xml:space="preserve"> </w:t>
      </w:r>
      <w:r w:rsidRPr="708718A9" w:rsidR="009978DA">
        <w:rPr>
          <w:rFonts w:ascii="Lato" w:hAnsi="Lato"/>
        </w:rPr>
        <w:t xml:space="preserve">has reviewed a recent NTSV cesarean case you </w:t>
      </w:r>
      <w:r w:rsidRPr="708718A9" w:rsidR="009978DA">
        <w:rPr>
          <w:rFonts w:ascii="Lato" w:hAnsi="Lato"/>
        </w:rPr>
        <w:t>were involved in</w:t>
      </w:r>
      <w:r w:rsidRPr="708718A9" w:rsidR="009978DA">
        <w:rPr>
          <w:rFonts w:ascii="Lato" w:hAnsi="Lato"/>
        </w:rPr>
        <w:t>, and we wanted to share our findings with you, with the goals of lifelong learning and continuous quality improvement in our unit</w:t>
      </w:r>
      <w:r w:rsidRPr="708718A9" w:rsidR="01CE80D2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"/>
        </w:rPr>
        <w:t>; they are not intended to be punitive.</w:t>
      </w:r>
    </w:p>
    <w:p w:rsidRPr="00165070" w:rsidR="009978DA" w:rsidP="009978DA" w:rsidRDefault="009978DA" w14:paraId="497204EB" w14:textId="77777777">
      <w:pPr>
        <w:rPr>
          <w:rFonts w:ascii="Lato" w:hAnsi="Lato"/>
        </w:rPr>
      </w:pPr>
    </w:p>
    <w:p w:rsidRPr="00165070" w:rsidR="009978DA" w:rsidP="009978DA" w:rsidRDefault="009978DA" w14:paraId="36338536" w14:textId="77777777">
      <w:pPr>
        <w:rPr>
          <w:rFonts w:ascii="Lato" w:hAnsi="Lato"/>
        </w:rPr>
      </w:pPr>
      <w:r w:rsidRPr="00165070">
        <w:rPr>
          <w:rFonts w:ascii="Lato" w:hAnsi="Lato"/>
        </w:rPr>
        <w:t xml:space="preserve">Patient ___________________________ </w:t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</w:r>
      <w:r>
        <w:rPr>
          <w:rFonts w:ascii="Lato" w:hAnsi="Lato"/>
        </w:rPr>
        <w:tab/>
      </w:r>
      <w:r w:rsidRPr="00165070">
        <w:rPr>
          <w:rFonts w:ascii="Lato" w:hAnsi="Lato"/>
          <w:i/>
        </w:rPr>
        <w:t xml:space="preserve">[MRN] </w:t>
      </w:r>
      <w:r w:rsidRPr="00165070">
        <w:rPr>
          <w:rFonts w:ascii="Lato" w:hAnsi="Lato"/>
        </w:rPr>
        <w:t>_____________________</w:t>
      </w:r>
    </w:p>
    <w:p w:rsidRPr="00165070" w:rsidR="009978DA" w:rsidP="009978DA" w:rsidRDefault="009978DA" w14:paraId="718A3A49" w14:textId="77777777">
      <w:pPr>
        <w:rPr>
          <w:rFonts w:ascii="Lato" w:hAnsi="Lato"/>
        </w:rPr>
      </w:pPr>
    </w:p>
    <w:tbl>
      <w:tblPr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Pr="00165070" w:rsidR="009978DA" w:rsidTr="0091336B" w14:paraId="78C305BA" w14:textId="77777777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5EEB0245" w14:textId="77777777">
            <w:pPr>
              <w:widowControl w:val="0"/>
              <w:spacing w:line="240" w:lineRule="auto"/>
              <w:jc w:val="center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Indication for Primary Cesarean Delivery</w:t>
            </w:r>
          </w:p>
        </w:tc>
      </w:tr>
      <w:tr w:rsidRPr="00165070" w:rsidR="009978DA" w:rsidTr="0091336B" w14:paraId="79E97C12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6CBFA9A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Dystocia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0FDC59E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Fetal Status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13713AC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  <w:b/>
              </w:rPr>
            </w:pPr>
            <w:r w:rsidRPr="00165070">
              <w:rPr>
                <w:rFonts w:ascii="Lato" w:hAnsi="Lato"/>
                <w:b/>
              </w:rPr>
              <w:t>Other</w:t>
            </w:r>
          </w:p>
        </w:tc>
      </w:tr>
      <w:tr w:rsidRPr="00165070" w:rsidR="009978DA" w:rsidTr="0091336B" w14:paraId="621248C0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0D49C830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Failed Induction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62918079" w14:textId="77777777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ind w:left="276" w:hanging="27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Category II tracing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02FA9427" w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Maternal Request</w:t>
            </w:r>
          </w:p>
        </w:tc>
      </w:tr>
      <w:tr w:rsidRPr="00165070" w:rsidR="009978DA" w:rsidTr="0091336B" w14:paraId="11B6FF9E" w14:textId="77777777">
        <w:trPr>
          <w:trHeight w:val="477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727DCA83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Latent Phase Arrest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5ECEEF7C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43C65777" w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Other: Unplanned</w:t>
            </w:r>
          </w:p>
          <w:p w:rsidRPr="00165070" w:rsidR="009978DA" w:rsidP="0091336B" w:rsidRDefault="009978DA" w14:paraId="2B164DE4" w14:textId="77777777">
            <w:pPr>
              <w:pStyle w:val="ListParagraph"/>
              <w:widowControl w:val="0"/>
              <w:spacing w:line="240" w:lineRule="auto"/>
              <w:ind w:left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Indication _______________</w:t>
            </w:r>
          </w:p>
        </w:tc>
      </w:tr>
      <w:tr w:rsidRPr="00165070" w:rsidR="009978DA" w:rsidTr="0091336B" w14:paraId="75FF13E5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3479176E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Active Phase Arrest</w:t>
            </w:r>
          </w:p>
        </w:tc>
        <w:tc>
          <w:tcPr>
            <w:tcW w:w="31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2484B84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129EED37" w14:textId="77777777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left="220" w:hanging="220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Planned Cesarean Indication ________________</w:t>
            </w:r>
          </w:p>
        </w:tc>
      </w:tr>
      <w:tr w:rsidRPr="00165070" w:rsidR="009978DA" w:rsidTr="0091336B" w14:paraId="570AEBB6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55AB2BE1" w14:textId="77777777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 w:hanging="246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Second Stage Arrest</w:t>
            </w:r>
          </w:p>
        </w:tc>
        <w:tc>
          <w:tcPr>
            <w:tcW w:w="31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22BF41F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hAnsi="Lato"/>
              </w:rPr>
            </w:pPr>
          </w:p>
        </w:tc>
        <w:tc>
          <w:tcPr>
            <w:tcW w:w="31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9978DA" w:rsidP="0091336B" w:rsidRDefault="009978DA" w14:paraId="1E525170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</w:tbl>
    <w:p w:rsidRPr="00165070" w:rsidR="009978DA" w:rsidP="009978DA" w:rsidRDefault="009978DA" w14:paraId="59017D88" w14:textId="77777777">
      <w:pPr>
        <w:rPr>
          <w:rFonts w:ascii="Lato" w:hAnsi="Lato"/>
        </w:rPr>
      </w:pPr>
    </w:p>
    <w:p w:rsidRPr="00165070" w:rsidR="00D75E9A" w:rsidP="22E406F9" w:rsidRDefault="00D75E9A" w14:paraId="4F7215BA" w14:textId="79FF0D3C">
      <w:pPr>
        <w:pStyle w:val="Normal"/>
        <w:rPr>
          <w:rFonts w:ascii="Lato" w:hAnsi="Lato"/>
        </w:rPr>
      </w:pPr>
      <w:r w:rsidRPr="22E406F9" w:rsidR="00D75E9A">
        <w:rPr>
          <w:rFonts w:ascii="Lato" w:hAnsi="Lato"/>
          <w:b w:val="1"/>
          <w:bCs w:val="1"/>
        </w:rPr>
        <w:t xml:space="preserve">Committee Determination: Criteria Not Met </w:t>
      </w:r>
    </w:p>
    <w:p w:rsidRPr="00165070" w:rsidR="00D75E9A" w:rsidP="22E406F9" w:rsidRDefault="00D75E9A" w14:paraId="06F355A4" w14:textId="288F5BD0">
      <w:pPr>
        <w:pStyle w:val="Normal"/>
        <w:rPr>
          <w:rFonts w:ascii="Lato" w:hAnsi="Lato"/>
        </w:rPr>
      </w:pPr>
      <w:r w:rsidRPr="22E406F9" w:rsidR="70881C6D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This category designates care that does not meet national and unit-based standards. </w:t>
      </w:r>
      <w:r w:rsidRPr="22E406F9" w:rsidR="70881C6D">
        <w:rPr>
          <w:rFonts w:ascii="Lato" w:hAnsi="Lato" w:eastAsia="Lato" w:cs="Lato"/>
          <w:noProof w:val="0"/>
          <w:sz w:val="22"/>
          <w:szCs w:val="22"/>
          <w:lang w:val="en"/>
        </w:rPr>
        <w:t xml:space="preserve"> </w:t>
      </w:r>
    </w:p>
    <w:p w:rsidRPr="00165070" w:rsidR="00D75E9A" w:rsidP="22E406F9" w:rsidRDefault="00D75E9A" w14:paraId="43FDB468" w14:textId="4A760B2F">
      <w:pPr>
        <w:pStyle w:val="Normal"/>
        <w:rPr>
          <w:rFonts w:ascii="Lato" w:hAnsi="Lato"/>
          <w:b w:val="1"/>
          <w:bCs w:val="1"/>
        </w:rPr>
      </w:pPr>
    </w:p>
    <w:p w:rsidRPr="00165070" w:rsidR="00D75E9A" w:rsidP="00D75E9A" w:rsidRDefault="00D75E9A" w14:paraId="76FED09F" w14:textId="77777777">
      <w:pPr>
        <w:rPr>
          <w:rFonts w:ascii="Lato" w:hAnsi="Lato"/>
        </w:rPr>
      </w:pPr>
    </w:p>
    <w:tbl>
      <w:tblPr>
        <w:tblW w:w="939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390"/>
      </w:tblGrid>
      <w:tr w:rsidRPr="00165070" w:rsidR="00D75E9A" w:rsidTr="10A0FFD4" w14:paraId="4C4F3987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637AC" w:rsidR="00A637AC" w:rsidP="007F4F7E" w:rsidRDefault="00A637AC" w14:paraId="7CA64DEF" w14:textId="77777777">
            <w:pPr>
              <w:widowControl w:val="0"/>
              <w:spacing w:line="240" w:lineRule="auto"/>
              <w:rPr>
                <w:rFonts w:ascii="Lato" w:hAnsi="Lato"/>
              </w:rPr>
            </w:pPr>
            <w:r w:rsidRPr="00A637AC">
              <w:rPr>
                <w:rFonts w:ascii="Lato" w:hAnsi="Lato"/>
              </w:rPr>
              <w:t xml:space="preserve">Did the indication for cesarean meet ACOG/SMFM Guidance for dystocia? </w:t>
            </w:r>
            <w:r w:rsidRPr="00A637AC" w:rsidR="007F4F7E">
              <w:rPr>
                <w:rFonts w:ascii="Lato" w:hAnsi="Lato"/>
              </w:rPr>
              <w:t xml:space="preserve">□ </w:t>
            </w:r>
            <w:r w:rsidRPr="00A637AC">
              <w:rPr>
                <w:rFonts w:ascii="Lato" w:hAnsi="Lato"/>
              </w:rPr>
              <w:t xml:space="preserve">Yes </w:t>
            </w:r>
            <w:r w:rsidRPr="00A637AC" w:rsidR="007F4F7E">
              <w:rPr>
                <w:rFonts w:ascii="Lato" w:hAnsi="Lato"/>
              </w:rPr>
              <w:t xml:space="preserve">□ </w:t>
            </w:r>
            <w:r w:rsidRPr="00A637AC">
              <w:rPr>
                <w:rFonts w:ascii="Lato" w:hAnsi="Lato"/>
              </w:rPr>
              <w:t xml:space="preserve">No </w:t>
            </w:r>
            <w:r w:rsidRPr="00A637AC" w:rsidR="007F4F7E">
              <w:rPr>
                <w:rFonts w:ascii="Lato" w:hAnsi="Lato"/>
              </w:rPr>
              <w:t xml:space="preserve">□ </w:t>
            </w:r>
            <w:r w:rsidRPr="00A637AC">
              <w:rPr>
                <w:rFonts w:ascii="Lato" w:hAnsi="Lato"/>
              </w:rPr>
              <w:t>N</w:t>
            </w:r>
            <w:r w:rsidR="007F4F7E">
              <w:rPr>
                <w:rFonts w:ascii="Lato" w:hAnsi="Lato"/>
              </w:rPr>
              <w:t>/</w:t>
            </w:r>
            <w:r w:rsidRPr="00A637AC">
              <w:rPr>
                <w:rFonts w:ascii="Lato" w:hAnsi="Lato"/>
              </w:rPr>
              <w:t>A</w:t>
            </w:r>
          </w:p>
          <w:p w:rsidRPr="00A637AC" w:rsidR="007F4F7E" w:rsidP="007F4F7E" w:rsidRDefault="4AC74E8F" w14:paraId="1308B26D" w14:textId="37DF9615">
            <w:pPr>
              <w:widowControl w:val="0"/>
              <w:spacing w:line="240" w:lineRule="auto"/>
              <w:rPr>
                <w:rFonts w:ascii="Lato" w:hAnsi="Lato"/>
              </w:rPr>
            </w:pPr>
            <w:r w:rsidRPr="10A0FFD4">
              <w:rPr>
                <w:rFonts w:ascii="Lato" w:hAnsi="Lato"/>
              </w:rPr>
              <w:t xml:space="preserve">If no, </w:t>
            </w:r>
            <w:r w:rsidRPr="10A0FFD4" w:rsidR="00CD3C77">
              <w:rPr>
                <w:rFonts w:ascii="Lato" w:hAnsi="Lato"/>
              </w:rPr>
              <w:t>why</w:t>
            </w:r>
            <w:r w:rsidRPr="10A0FFD4" w:rsidR="0055B9F4">
              <w:rPr>
                <w:rFonts w:ascii="Lato" w:hAnsi="Lato"/>
              </w:rPr>
              <w:t xml:space="preserve">: </w:t>
            </w:r>
          </w:p>
          <w:p w:rsidRPr="00165070" w:rsidR="00D75E9A" w:rsidP="0091336B" w:rsidRDefault="00D75E9A" w14:paraId="1AA1CD57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  <w:tr w:rsidRPr="00165070" w:rsidR="00D75E9A" w:rsidTr="10A0FFD4" w14:paraId="6E23E766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A6AED" w:rsidR="007F4F7E" w:rsidP="007F4F7E" w:rsidRDefault="007F4F7E" w14:paraId="3F04A455" w14:textId="77777777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 xml:space="preserve">Was there </w:t>
            </w:r>
            <w:r w:rsidRPr="008A6AED">
              <w:rPr>
                <w:rFonts w:ascii="Lato" w:hAnsi="Lato"/>
                <w:iCs/>
                <w:u w:val="single"/>
              </w:rPr>
              <w:t>documentation of the use of an algorithm</w:t>
            </w:r>
            <w:r w:rsidRPr="008A6AED">
              <w:rPr>
                <w:rFonts w:ascii="Lato" w:hAnsi="Lato"/>
                <w:iCs/>
              </w:rPr>
              <w:t xml:space="preserve"> when managing indeterminate FHT’s? </w:t>
            </w:r>
          </w:p>
          <w:p w:rsidRPr="008A6AED" w:rsidR="007F4F7E" w:rsidP="007F4F7E" w:rsidRDefault="007F4F7E" w14:paraId="30212F71" w14:textId="77777777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>□ Yes □ No □ N</w:t>
            </w:r>
            <w:r>
              <w:rPr>
                <w:rFonts w:ascii="Lato" w:hAnsi="Lato"/>
                <w:iCs/>
              </w:rPr>
              <w:t>/</w:t>
            </w:r>
            <w:r w:rsidRPr="008A6AED">
              <w:rPr>
                <w:rFonts w:ascii="Lato" w:hAnsi="Lato"/>
                <w:iCs/>
              </w:rPr>
              <w:t xml:space="preserve">A         </w:t>
            </w:r>
          </w:p>
          <w:p w:rsidRPr="008A6AED" w:rsidR="007F4F7E" w:rsidP="007F4F7E" w:rsidRDefault="007F4F7E" w14:paraId="0425BE5F" w14:textId="77777777">
            <w:pPr>
              <w:rPr>
                <w:rFonts w:ascii="Lato" w:hAnsi="Lato"/>
                <w:iCs/>
              </w:rPr>
            </w:pPr>
          </w:p>
          <w:p w:rsidRPr="00552C24" w:rsidR="007F4F7E" w:rsidP="007F4F7E" w:rsidRDefault="007F4F7E" w14:paraId="3704FE75" w14:textId="77777777">
            <w:pPr>
              <w:rPr>
                <w:rFonts w:ascii="Lato" w:hAnsi="Lato"/>
                <w:iCs/>
              </w:rPr>
            </w:pPr>
            <w:r w:rsidRPr="008A6AED">
              <w:rPr>
                <w:rFonts w:ascii="Lato" w:hAnsi="Lato"/>
                <w:iCs/>
              </w:rPr>
              <w:t xml:space="preserve">Was an </w:t>
            </w:r>
            <w:r w:rsidRPr="008A6AED">
              <w:rPr>
                <w:rFonts w:ascii="Lato" w:hAnsi="Lato"/>
                <w:iCs/>
                <w:u w:val="single"/>
              </w:rPr>
              <w:t>algorithm followed</w:t>
            </w:r>
            <w:r w:rsidRPr="008A6AED">
              <w:rPr>
                <w:rFonts w:ascii="Lato" w:hAnsi="Lato"/>
                <w:iCs/>
              </w:rPr>
              <w:t xml:space="preserve"> when managing indeterminate FHT’s? □ Yes □ No □ N</w:t>
            </w:r>
            <w:r>
              <w:rPr>
                <w:rFonts w:ascii="Lato" w:hAnsi="Lato"/>
                <w:iCs/>
              </w:rPr>
              <w:t>/</w:t>
            </w:r>
            <w:r w:rsidRPr="008A6AED">
              <w:rPr>
                <w:rFonts w:ascii="Lato" w:hAnsi="Lato"/>
                <w:iCs/>
              </w:rPr>
              <w:t xml:space="preserve">A         </w:t>
            </w:r>
          </w:p>
          <w:p w:rsidRPr="00165070" w:rsidR="00D75E9A" w:rsidP="0091336B" w:rsidRDefault="00D75E9A" w14:paraId="480E7824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  <w:tr w:rsidRPr="00165070" w:rsidR="00D75E9A" w:rsidTr="10A0FFD4" w14:paraId="60B81A75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D75E9A" w:rsidP="0091336B" w:rsidRDefault="00D75E9A" w14:paraId="72712A97" w14:textId="77777777">
            <w:pPr>
              <w:widowControl w:val="0"/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Opportunities identified through case review:</w:t>
            </w:r>
          </w:p>
          <w:p w:rsidRPr="00165070" w:rsidR="00D75E9A" w:rsidP="0091336B" w:rsidRDefault="00D75E9A" w14:paraId="7A7BCA7A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  <w:p w:rsidRPr="00165070" w:rsidR="00D75E9A" w:rsidP="0091336B" w:rsidRDefault="00D75E9A" w14:paraId="7A13B29D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  <w:tr w:rsidRPr="00165070" w:rsidR="00D75E9A" w:rsidTr="10A0FFD4" w14:paraId="54F09C87" w14:textId="77777777"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65070" w:rsidR="00D75E9A" w:rsidP="0091336B" w:rsidRDefault="00D75E9A" w14:paraId="11DBEA3A" w14:textId="77777777">
            <w:pPr>
              <w:widowControl w:val="0"/>
              <w:spacing w:line="240" w:lineRule="auto"/>
              <w:rPr>
                <w:rFonts w:ascii="Lato" w:hAnsi="Lato"/>
              </w:rPr>
            </w:pPr>
            <w:r w:rsidRPr="00165070">
              <w:rPr>
                <w:rFonts w:ascii="Lato" w:hAnsi="Lato"/>
              </w:rPr>
              <w:t>What went well:</w:t>
            </w:r>
          </w:p>
          <w:p w:rsidRPr="00165070" w:rsidR="00D75E9A" w:rsidP="0091336B" w:rsidRDefault="00D75E9A" w14:paraId="3CB55FE1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  <w:p w:rsidRPr="00165070" w:rsidR="00D75E9A" w:rsidP="0091336B" w:rsidRDefault="00D75E9A" w14:paraId="152C060B" w14:textId="77777777">
            <w:pPr>
              <w:widowControl w:val="0"/>
              <w:spacing w:line="240" w:lineRule="auto"/>
              <w:rPr>
                <w:rFonts w:ascii="Lato" w:hAnsi="Lato"/>
              </w:rPr>
            </w:pPr>
          </w:p>
        </w:tc>
      </w:tr>
    </w:tbl>
    <w:p w:rsidRPr="00D75E9A" w:rsidR="009978DA" w:rsidP="009978DA" w:rsidRDefault="009978DA" w14:paraId="13BC4C4E" w14:textId="77777777">
      <w:pPr>
        <w:rPr>
          <w:rFonts w:ascii="Lato" w:hAnsi="Lato"/>
          <w:iCs/>
        </w:rPr>
      </w:pPr>
    </w:p>
    <w:p w:rsidR="00D75E9A" w:rsidP="009978DA" w:rsidRDefault="00D75E9A" w14:paraId="31EF4A2F" w14:textId="77777777">
      <w:pPr>
        <w:rPr>
          <w:rFonts w:ascii="Lato" w:hAnsi="Lato"/>
          <w:i/>
        </w:rPr>
      </w:pPr>
    </w:p>
    <w:p w:rsidRPr="00165070" w:rsidR="009978DA" w:rsidP="009978DA" w:rsidRDefault="009978DA" w14:paraId="39C8188A" w14:textId="6B01C98D">
      <w:pPr>
        <w:rPr>
          <w:rFonts w:ascii="Lato" w:hAnsi="Lato"/>
        </w:rPr>
      </w:pPr>
      <w:r w:rsidRPr="708718A9" w:rsidR="009978DA">
        <w:rPr>
          <w:rFonts w:ascii="Lato" w:hAnsi="Lato"/>
        </w:rPr>
        <w:t>Th</w:t>
      </w:r>
      <w:r w:rsidRPr="708718A9" w:rsidR="009978DA">
        <w:rPr>
          <w:rFonts w:ascii="Lato" w:hAnsi="Lato"/>
        </w:rPr>
        <w:t>is</w:t>
      </w:r>
      <w:r w:rsidRPr="708718A9" w:rsidR="009978DA">
        <w:rPr>
          <w:rFonts w:ascii="Lato" w:hAnsi="Lato"/>
        </w:rPr>
        <w:t xml:space="preserve"> letter and case review </w:t>
      </w:r>
      <w:r w:rsidRPr="708718A9" w:rsidR="009978DA">
        <w:rPr>
          <w:rFonts w:ascii="Lato" w:hAnsi="Lato"/>
        </w:rPr>
        <w:t>are</w:t>
      </w:r>
      <w:r w:rsidRPr="708718A9" w:rsidR="009978DA">
        <w:rPr>
          <w:rFonts w:ascii="Lato" w:hAnsi="Lato"/>
        </w:rPr>
        <w:t xml:space="preserve"> </w:t>
      </w:r>
      <w:r w:rsidRPr="708718A9" w:rsidR="00FE3848">
        <w:rPr>
          <w:rFonts w:ascii="Lato" w:hAnsi="Lato"/>
        </w:rPr>
        <w:t>intended</w:t>
      </w:r>
      <w:r w:rsidRPr="708718A9" w:rsidR="009978DA">
        <w:rPr>
          <w:rFonts w:ascii="Lato" w:hAnsi="Lato"/>
        </w:rPr>
        <w:t xml:space="preserve"> to maintain and improve the quality of the care we provide, and as such remain a confidential part of your file and peer protected for medical-legal purposes</w:t>
      </w:r>
      <w:r w:rsidRPr="708718A9" w:rsidR="009A3F33">
        <w:rPr>
          <w:rFonts w:ascii="Lato" w:hAnsi="Lato"/>
        </w:rPr>
        <w:t xml:space="preserve">. </w:t>
      </w:r>
    </w:p>
    <w:p w:rsidRPr="00165070" w:rsidR="009978DA" w:rsidP="009978DA" w:rsidRDefault="009978DA" w14:paraId="4C62358E" w14:textId="77777777">
      <w:pPr>
        <w:rPr>
          <w:rFonts w:ascii="Lato" w:hAnsi="Lato"/>
        </w:rPr>
      </w:pPr>
    </w:p>
    <w:p w:rsidRPr="00165070" w:rsidR="009978DA" w:rsidP="009978DA" w:rsidRDefault="009978DA" w14:paraId="6EAD771A" w14:textId="77777777">
      <w:pPr>
        <w:rPr>
          <w:rFonts w:ascii="Lato" w:hAnsi="Lato"/>
        </w:rPr>
      </w:pPr>
      <w:r w:rsidRPr="00165070">
        <w:rPr>
          <w:rFonts w:ascii="Lato" w:hAnsi="Lato"/>
        </w:rPr>
        <w:t xml:space="preserve">Sincerely, </w:t>
      </w:r>
    </w:p>
    <w:p w:rsidRPr="00165070" w:rsidR="009978DA" w:rsidP="009978DA" w:rsidRDefault="009978DA" w14:paraId="0FBF1D94" w14:textId="77777777">
      <w:pPr>
        <w:rPr>
          <w:rFonts w:ascii="Lato" w:hAnsi="Lato"/>
        </w:rPr>
      </w:pPr>
    </w:p>
    <w:p w:rsidRPr="00165070" w:rsidR="009978DA" w:rsidP="009978DA" w:rsidRDefault="009978DA" w14:paraId="31DE776E" w14:textId="77777777">
      <w:pPr>
        <w:rPr>
          <w:rFonts w:ascii="Lato" w:hAnsi="Lato"/>
        </w:rPr>
      </w:pPr>
    </w:p>
    <w:p w:rsidRPr="00165070" w:rsidR="009978DA" w:rsidP="009978DA" w:rsidRDefault="009978DA" w14:paraId="3E98876F" w14:textId="77777777">
      <w:pPr>
        <w:rPr>
          <w:rFonts w:ascii="Lato" w:hAnsi="Lato"/>
        </w:rPr>
      </w:pPr>
    </w:p>
    <w:p w:rsidRPr="00165070" w:rsidR="006957FC" w:rsidP="00894720" w:rsidRDefault="00894720" w14:paraId="6EA71EC0" w14:textId="776FB87A">
      <w:pPr>
        <w:rPr>
          <w:rFonts w:ascii="Lato" w:hAnsi="Lato"/>
        </w:rPr>
      </w:pPr>
      <w:r w:rsidRPr="00116743">
        <w:rPr>
          <w:rFonts w:ascii="Lato" w:hAnsi="Lato"/>
          <w:iCs/>
        </w:rPr>
        <w:t>NTSV Case Review Committee</w:t>
      </w:r>
    </w:p>
    <w:sectPr w:rsidRPr="00165070" w:rsidR="006957FC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3642D" w:rsidP="00DC47A0" w:rsidRDefault="0033642D" w14:paraId="1036111F" w14:textId="77777777">
      <w:pPr>
        <w:spacing w:line="240" w:lineRule="auto"/>
      </w:pPr>
      <w:r>
        <w:separator/>
      </w:r>
    </w:p>
  </w:endnote>
  <w:endnote w:type="continuationSeparator" w:id="0">
    <w:p w:rsidR="0033642D" w:rsidP="00DC47A0" w:rsidRDefault="0033642D" w14:paraId="57CB723A" w14:textId="77777777">
      <w:pPr>
        <w:spacing w:line="240" w:lineRule="auto"/>
      </w:pPr>
      <w:r>
        <w:continuationSeparator/>
      </w:r>
    </w:p>
  </w:endnote>
  <w:endnote w:type="continuationNotice" w:id="1">
    <w:p w:rsidR="0033642D" w:rsidRDefault="0033642D" w14:paraId="56C10528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3642D" w:rsidP="00DC47A0" w:rsidRDefault="0033642D" w14:paraId="5715ED7A" w14:textId="77777777">
      <w:pPr>
        <w:spacing w:line="240" w:lineRule="auto"/>
      </w:pPr>
      <w:r>
        <w:separator/>
      </w:r>
    </w:p>
  </w:footnote>
  <w:footnote w:type="continuationSeparator" w:id="0">
    <w:p w:rsidR="0033642D" w:rsidP="00DC47A0" w:rsidRDefault="0033642D" w14:paraId="79E8CB2E" w14:textId="77777777">
      <w:pPr>
        <w:spacing w:line="240" w:lineRule="auto"/>
      </w:pPr>
      <w:r>
        <w:continuationSeparator/>
      </w:r>
    </w:p>
  </w:footnote>
  <w:footnote w:type="continuationNotice" w:id="1">
    <w:p w:rsidR="0033642D" w:rsidRDefault="0033642D" w14:paraId="705B1494" w14:textId="7777777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3C6778"/>
    <w:multiLevelType w:val="multilevel"/>
    <w:tmpl w:val="4AA61F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FAC291A"/>
    <w:multiLevelType w:val="multilevel"/>
    <w:tmpl w:val="1DDA7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C55427"/>
    <w:multiLevelType w:val="hybridMultilevel"/>
    <w:tmpl w:val="4878900E"/>
    <w:lvl w:ilvl="0" w:tplc="4364A1F2">
      <w:start w:val="1"/>
      <w:numFmt w:val="bullet"/>
      <w:lvlText w:val="□"/>
      <w:lvlJc w:val="left"/>
      <w:pPr>
        <w:ind w:left="72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EB42795"/>
    <w:multiLevelType w:val="hybridMultilevel"/>
    <w:tmpl w:val="5F128848"/>
    <w:lvl w:ilvl="0" w:tplc="4364A1F2">
      <w:start w:val="1"/>
      <w:numFmt w:val="bullet"/>
      <w:lvlText w:val="□"/>
      <w:lvlJc w:val="left"/>
      <w:pPr>
        <w:ind w:left="72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48752F9"/>
    <w:multiLevelType w:val="hybridMultilevel"/>
    <w:tmpl w:val="B75CE26C"/>
    <w:lvl w:ilvl="0" w:tplc="4364A1F2">
      <w:start w:val="1"/>
      <w:numFmt w:val="bullet"/>
      <w:lvlText w:val="□"/>
      <w:lvlJc w:val="left"/>
      <w:pPr>
        <w:ind w:left="72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DFA3FF6"/>
    <w:multiLevelType w:val="hybridMultilevel"/>
    <w:tmpl w:val="037C0E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3944979">
    <w:abstractNumId w:val="0"/>
  </w:num>
  <w:num w:numId="2" w16cid:durableId="2082948210">
    <w:abstractNumId w:val="1"/>
  </w:num>
  <w:num w:numId="3" w16cid:durableId="736823829">
    <w:abstractNumId w:val="5"/>
  </w:num>
  <w:num w:numId="4" w16cid:durableId="833496324">
    <w:abstractNumId w:val="2"/>
  </w:num>
  <w:num w:numId="5" w16cid:durableId="1103693956">
    <w:abstractNumId w:val="4"/>
  </w:num>
  <w:num w:numId="6" w16cid:durableId="12893183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7FC"/>
    <w:rsid w:val="0003376F"/>
    <w:rsid w:val="000D7DC7"/>
    <w:rsid w:val="00116743"/>
    <w:rsid w:val="00165070"/>
    <w:rsid w:val="001973C4"/>
    <w:rsid w:val="001A0FB1"/>
    <w:rsid w:val="001A50A6"/>
    <w:rsid w:val="001A7E32"/>
    <w:rsid w:val="001D037A"/>
    <w:rsid w:val="001E1D60"/>
    <w:rsid w:val="002536C1"/>
    <w:rsid w:val="00263005"/>
    <w:rsid w:val="00280005"/>
    <w:rsid w:val="00281DD8"/>
    <w:rsid w:val="0028451C"/>
    <w:rsid w:val="002D6997"/>
    <w:rsid w:val="002E2240"/>
    <w:rsid w:val="003120A9"/>
    <w:rsid w:val="00312F92"/>
    <w:rsid w:val="0033642D"/>
    <w:rsid w:val="0035355D"/>
    <w:rsid w:val="003B511A"/>
    <w:rsid w:val="004C04BA"/>
    <w:rsid w:val="00552C24"/>
    <w:rsid w:val="0055B9F4"/>
    <w:rsid w:val="00564FC2"/>
    <w:rsid w:val="00587CF0"/>
    <w:rsid w:val="005C4B73"/>
    <w:rsid w:val="00626076"/>
    <w:rsid w:val="006957FC"/>
    <w:rsid w:val="006C27D0"/>
    <w:rsid w:val="007122E3"/>
    <w:rsid w:val="00793983"/>
    <w:rsid w:val="007A4BD4"/>
    <w:rsid w:val="007D41F1"/>
    <w:rsid w:val="007F4F7E"/>
    <w:rsid w:val="00831B31"/>
    <w:rsid w:val="008847CA"/>
    <w:rsid w:val="008860AD"/>
    <w:rsid w:val="00894720"/>
    <w:rsid w:val="008A6AED"/>
    <w:rsid w:val="008D3E0C"/>
    <w:rsid w:val="0091336B"/>
    <w:rsid w:val="0094600C"/>
    <w:rsid w:val="00953A59"/>
    <w:rsid w:val="00954B72"/>
    <w:rsid w:val="00990091"/>
    <w:rsid w:val="009978DA"/>
    <w:rsid w:val="009A3F33"/>
    <w:rsid w:val="009D6D66"/>
    <w:rsid w:val="009E09D0"/>
    <w:rsid w:val="009E4328"/>
    <w:rsid w:val="00A02DFE"/>
    <w:rsid w:val="00A637AC"/>
    <w:rsid w:val="00A7633C"/>
    <w:rsid w:val="00AA63A8"/>
    <w:rsid w:val="00AB298C"/>
    <w:rsid w:val="00B347C0"/>
    <w:rsid w:val="00B34AF0"/>
    <w:rsid w:val="00B50262"/>
    <w:rsid w:val="00C4540C"/>
    <w:rsid w:val="00CB5F8E"/>
    <w:rsid w:val="00CD3C77"/>
    <w:rsid w:val="00D75E9A"/>
    <w:rsid w:val="00D97479"/>
    <w:rsid w:val="00DB26AC"/>
    <w:rsid w:val="00DC47A0"/>
    <w:rsid w:val="00DE5C3A"/>
    <w:rsid w:val="00E34A98"/>
    <w:rsid w:val="00E56E55"/>
    <w:rsid w:val="00EB0EE5"/>
    <w:rsid w:val="00FE3848"/>
    <w:rsid w:val="01CE80D2"/>
    <w:rsid w:val="03C6E851"/>
    <w:rsid w:val="046A8A3A"/>
    <w:rsid w:val="08ABD82A"/>
    <w:rsid w:val="091AED29"/>
    <w:rsid w:val="10A0FFD4"/>
    <w:rsid w:val="1165C2AF"/>
    <w:rsid w:val="11BAB766"/>
    <w:rsid w:val="1A279619"/>
    <w:rsid w:val="1C692239"/>
    <w:rsid w:val="1E7007AD"/>
    <w:rsid w:val="1EF9D051"/>
    <w:rsid w:val="22E406F9"/>
    <w:rsid w:val="27F31583"/>
    <w:rsid w:val="294281FA"/>
    <w:rsid w:val="34FD5A81"/>
    <w:rsid w:val="35751D0A"/>
    <w:rsid w:val="3B12E9CB"/>
    <w:rsid w:val="3C86DD51"/>
    <w:rsid w:val="3EDE7359"/>
    <w:rsid w:val="48E0CF50"/>
    <w:rsid w:val="491A36FD"/>
    <w:rsid w:val="4AC74E8F"/>
    <w:rsid w:val="4C305F96"/>
    <w:rsid w:val="4E61D5BE"/>
    <w:rsid w:val="5104C0BD"/>
    <w:rsid w:val="5674DCF2"/>
    <w:rsid w:val="576B5721"/>
    <w:rsid w:val="5FB01372"/>
    <w:rsid w:val="61C69F61"/>
    <w:rsid w:val="64FE4023"/>
    <w:rsid w:val="6547ABF4"/>
    <w:rsid w:val="669A1084"/>
    <w:rsid w:val="689F6381"/>
    <w:rsid w:val="708718A9"/>
    <w:rsid w:val="70881C6D"/>
    <w:rsid w:val="7B601B7C"/>
    <w:rsid w:val="7BA722D1"/>
    <w:rsid w:val="7D63E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71E28"/>
  <w15:docId w15:val="{961A91FC-95BA-432C-9D3A-7DED43A5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637A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7A0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C47A0"/>
  </w:style>
  <w:style w:type="paragraph" w:styleId="Footer">
    <w:name w:val="footer"/>
    <w:basedOn w:val="Normal"/>
    <w:link w:val="FooterChar"/>
    <w:uiPriority w:val="99"/>
    <w:unhideWhenUsed/>
    <w:rsid w:val="00DC47A0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C47A0"/>
  </w:style>
  <w:style w:type="paragraph" w:styleId="ListParagraph">
    <w:name w:val="List Paragraph"/>
    <w:basedOn w:val="Normal"/>
    <w:uiPriority w:val="34"/>
    <w:qFormat/>
    <w:rsid w:val="001A50A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5F8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B5F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15BEFAD0309448B6184FBB6D538271" ma:contentTypeVersion="15" ma:contentTypeDescription="Create a new document." ma:contentTypeScope="" ma:versionID="a44df0376ff009fc431f88912a448082">
  <xsd:schema xmlns:xsd="http://www.w3.org/2001/XMLSchema" xmlns:xs="http://www.w3.org/2001/XMLSchema" xmlns:p="http://schemas.microsoft.com/office/2006/metadata/properties" xmlns:ns2="e30fde22-84c1-472a-aad2-a33bd2e49b44" xmlns:ns3="2252b20a-b871-4e2c-9de6-656c33321222" targetNamespace="http://schemas.microsoft.com/office/2006/metadata/properties" ma:root="true" ma:fieldsID="cafe103e7f6c428a5641f56c26b5e9c4" ns2:_="" ns3:_="">
    <xsd:import namespace="e30fde22-84c1-472a-aad2-a33bd2e49b44"/>
    <xsd:import namespace="2252b20a-b871-4e2c-9de6-656c333212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fde22-84c1-472a-aad2-a33bd2e49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418ee26-5d9c-4ec3-852e-438ad73c39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2b20a-b871-4e2c-9de6-656c3332122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901adf5-97de-49e6-9026-877b951a18c7}" ma:internalName="TaxCatchAll" ma:showField="CatchAllData" ma:web="2252b20a-b871-4e2c-9de6-656c333212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0fde22-84c1-472a-aad2-a33bd2e49b44">
      <Terms xmlns="http://schemas.microsoft.com/office/infopath/2007/PartnerControls"/>
    </lcf76f155ced4ddcb4097134ff3c332f>
    <TaxCatchAll xmlns="2252b20a-b871-4e2c-9de6-656c333212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71C23C-2CC7-421A-9F18-B5AAA6FE7A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63A223-7B95-48F9-9A3A-9EFD26DF9F23}"/>
</file>

<file path=customXml/itemProps3.xml><?xml version="1.0" encoding="utf-8"?>
<ds:datastoreItem xmlns:ds="http://schemas.openxmlformats.org/officeDocument/2006/customXml" ds:itemID="{D959FA63-9443-4633-9D1C-D6293914A1CA}">
  <ds:schemaRefs>
    <ds:schemaRef ds:uri="http://schemas.microsoft.com/office/2006/metadata/properties"/>
    <ds:schemaRef ds:uri="http://schemas.microsoft.com/office/infopath/2007/PartnerControls"/>
    <ds:schemaRef ds:uri="e30fde22-84c1-472a-aad2-a33bd2e49b44"/>
    <ds:schemaRef ds:uri="2252b20a-b871-4e2c-9de6-656c33321222"/>
  </ds:schemaRefs>
</ds:datastoreItem>
</file>

<file path=customXml/itemProps4.xml><?xml version="1.0" encoding="utf-8"?>
<ds:datastoreItem xmlns:ds="http://schemas.openxmlformats.org/officeDocument/2006/customXml" ds:itemID="{E348F888-70F6-4563-977F-E83D33AA70E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Michigan Medicine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Parrish, Denise</lastModifiedBy>
  <revision>67</revision>
  <dcterms:created xsi:type="dcterms:W3CDTF">2024-01-17T18:43:00.0000000Z</dcterms:created>
  <dcterms:modified xsi:type="dcterms:W3CDTF">2024-01-23T12:57:36.3755990Z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0x0101004D15BEFAD0309448B6184FBB6D538271</vt:lpwstr>
  </property>
  <property fmtid="{D5CDD505-2E9C-101B-9397-08002B2CF9AE}" pid="3" name="MediaServiceImageTags">
    <vt:lpwstr/>
  </property>
</Properties>
</file>